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9BA1" w14:textId="77777777" w:rsidR="001E7AD6" w:rsidRDefault="00B540C6" w:rsidP="00771C66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F75789" wp14:editId="432C9C42">
                <wp:simplePos x="0" y="0"/>
                <wp:positionH relativeFrom="column">
                  <wp:posOffset>3059264</wp:posOffset>
                </wp:positionH>
                <wp:positionV relativeFrom="paragraph">
                  <wp:posOffset>-488425</wp:posOffset>
                </wp:positionV>
                <wp:extent cx="9573371" cy="1049572"/>
                <wp:effectExtent l="0" t="0" r="2794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3371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B147AA0" w14:textId="721EABD9" w:rsidR="00FA64D3" w:rsidRPr="00052E3B" w:rsidRDefault="00FA64D3" w:rsidP="00052E3B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52E3B">
                              <w:rPr>
                                <w:b/>
                                <w:bCs/>
                                <w:lang w:val="en-US"/>
                              </w:rPr>
                              <w:t>Faculty curriculum intent</w:t>
                            </w:r>
                            <w:r w:rsidR="00D32477">
                              <w:rPr>
                                <w:b/>
                                <w:bCs/>
                                <w:lang w:val="en-US"/>
                              </w:rPr>
                              <w:t xml:space="preserve"> (overview)</w:t>
                            </w:r>
                            <w:r w:rsidRPr="00052E3B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2312AC0A" w14:textId="77777777" w:rsidR="00316B21" w:rsidRDefault="00316B21" w:rsidP="00316B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>to develop language learners who are passionate, resilient, independent learners, confident speakers of Spanish who</w:t>
                            </w:r>
                            <w:r>
                              <w:rPr>
                                <w:rFonts w:ascii="SymbolMT" w:eastAsia="SymbolMT" w:hAnsi="TrebuchetMS,Bold" w:cs="Symbo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>have a strong awareness of the culture of Spanish-speaking countries and</w:t>
                            </w:r>
                            <w:r>
                              <w:rPr>
                                <w:rFonts w:ascii="SymbolMT" w:eastAsia="SymbolMT" w:hAnsi="TrebuchetMS,Bold" w:cs="Symbo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MS" w:hAnsi="TrebuchetMS" w:cs="TrebuchetMS"/>
                                <w:sz w:val="24"/>
                                <w:szCs w:val="24"/>
                              </w:rPr>
                              <w:t>have a sound understanding of Spanish grammar. They should be inquisitive, proud linguists; able to progress readily to the next stage of their language learning.</w:t>
                            </w:r>
                          </w:p>
                          <w:p w14:paraId="503E7340" w14:textId="77777777" w:rsidR="00052E3B" w:rsidRPr="00052E3B" w:rsidRDefault="00052E3B" w:rsidP="00052E3B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757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0.9pt;margin-top:-38.45pt;width:753.8pt;height:8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" fillcolor="white [3201]" strokecolor="#0070c0" strokeweight=".5pt">
                <v:textbox>
                  <w:txbxContent>
                    <w:p w14:paraId="1B147AA0" w14:textId="721EABD9" w:rsidR="00FA64D3" w:rsidRPr="00052E3B" w:rsidRDefault="00FA64D3" w:rsidP="00052E3B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052E3B">
                        <w:rPr>
                          <w:b/>
                          <w:bCs/>
                          <w:lang w:val="en-US"/>
                        </w:rPr>
                        <w:t>Faculty curriculum intent</w:t>
                      </w:r>
                      <w:r w:rsidR="00D32477">
                        <w:rPr>
                          <w:b/>
                          <w:bCs/>
                          <w:lang w:val="en-US"/>
                        </w:rPr>
                        <w:t xml:space="preserve"> (overview)</w:t>
                      </w:r>
                      <w:r w:rsidRPr="00052E3B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2312AC0A" w14:textId="77777777" w:rsidR="00316B21" w:rsidRDefault="00316B21" w:rsidP="00316B21">
                      <w:pPr>
                        <w:autoSpaceDE w:val="0"/>
                        <w:autoSpaceDN w:val="0"/>
                        <w:adjustRightInd w:val="0"/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</w:pPr>
                      <w:r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>to develop language learners who are passionate, resilient, independent learners, confident speakers of Spanish who</w:t>
                      </w:r>
                      <w:r>
                        <w:rPr>
                          <w:rFonts w:ascii="SymbolMT" w:eastAsia="SymbolMT" w:hAnsi="TrebuchetMS,Bold" w:cs="Symbol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>have a strong awareness of the culture of Spanish-speaking countries and</w:t>
                      </w:r>
                      <w:r>
                        <w:rPr>
                          <w:rFonts w:ascii="SymbolMT" w:eastAsia="SymbolMT" w:hAnsi="TrebuchetMS,Bold" w:cs="Symbol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MS" w:hAnsi="TrebuchetMS" w:cs="TrebuchetMS"/>
                          <w:sz w:val="24"/>
                          <w:szCs w:val="24"/>
                        </w:rPr>
                        <w:t>have a sound understanding of Spanish grammar. They should be inquisitive, proud linguists; able to progress readily to the next stage of their language learning.</w:t>
                      </w:r>
                    </w:p>
                    <w:p w14:paraId="503E7340" w14:textId="77777777" w:rsidR="00052E3B" w:rsidRPr="00052E3B" w:rsidRDefault="00052E3B" w:rsidP="00052E3B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4D3" w:rsidRPr="00C12A2F"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251653632" behindDoc="1" locked="0" layoutInCell="1" allowOverlap="1" wp14:anchorId="4F5EECD3" wp14:editId="7440577A">
            <wp:simplePos x="0" y="0"/>
            <wp:positionH relativeFrom="column">
              <wp:posOffset>13520096</wp:posOffset>
            </wp:positionH>
            <wp:positionV relativeFrom="page">
              <wp:posOffset>370070</wp:posOffset>
            </wp:positionV>
            <wp:extent cx="716280" cy="982345"/>
            <wp:effectExtent l="0" t="0" r="0" b="0"/>
            <wp:wrapTight wrapText="bothSides">
              <wp:wrapPolygon edited="0">
                <wp:start x="0" y="0"/>
                <wp:lineTo x="0" y="21223"/>
                <wp:lineTo x="21064" y="21223"/>
                <wp:lineTo x="21064" y="0"/>
                <wp:lineTo x="0" y="0"/>
              </wp:wrapPolygon>
            </wp:wrapTight>
            <wp:docPr id="7" name="Picture 7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D3" w:rsidRPr="004E6C6E"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251652608" behindDoc="1" locked="0" layoutInCell="1" allowOverlap="1" wp14:anchorId="39031A92" wp14:editId="22B5700C">
            <wp:simplePos x="0" y="0"/>
            <wp:positionH relativeFrom="column">
              <wp:posOffset>-48639</wp:posOffset>
            </wp:positionH>
            <wp:positionV relativeFrom="page">
              <wp:posOffset>443608</wp:posOffset>
            </wp:positionV>
            <wp:extent cx="728345" cy="1014730"/>
            <wp:effectExtent l="0" t="0" r="0" b="1270"/>
            <wp:wrapTight wrapText="bothSides">
              <wp:wrapPolygon edited="0">
                <wp:start x="0" y="0"/>
                <wp:lineTo x="0" y="21357"/>
                <wp:lineTo x="21092" y="21357"/>
                <wp:lineTo x="21092" y="0"/>
                <wp:lineTo x="0" y="0"/>
              </wp:wrapPolygon>
            </wp:wrapTight>
            <wp:docPr id="6" name="Picture 6" descr="A picture containing drawing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283">
        <w:rPr>
          <w:b/>
          <w:bCs/>
          <w:sz w:val="36"/>
          <w:szCs w:val="36"/>
        </w:rPr>
        <w:t>Spanish</w:t>
      </w:r>
      <w:r w:rsidR="001E7AD6">
        <w:rPr>
          <w:b/>
          <w:bCs/>
          <w:sz w:val="36"/>
          <w:szCs w:val="36"/>
        </w:rPr>
        <w:t xml:space="preserve"> Primary</w:t>
      </w:r>
      <w:r w:rsidR="00FA64D3">
        <w:rPr>
          <w:b/>
          <w:bCs/>
          <w:sz w:val="36"/>
          <w:szCs w:val="36"/>
        </w:rPr>
        <w:t xml:space="preserve"> </w:t>
      </w:r>
    </w:p>
    <w:p w14:paraId="41CFDEFB" w14:textId="3743F6B0" w:rsidR="00FA64D3" w:rsidRDefault="00FA64D3" w:rsidP="001E7AD6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Curriculum Plan</w:t>
      </w:r>
    </w:p>
    <w:p w14:paraId="6F05E45E" w14:textId="755BEEF6" w:rsidR="00DD1749" w:rsidRDefault="00E22283" w:rsidP="00B540C6">
      <w:pPr>
        <w:spacing w:after="0" w:line="240" w:lineRule="auto"/>
        <w:rPr>
          <w:color w:val="5B9BD5" w:themeColor="accent1"/>
        </w:rPr>
      </w:pPr>
      <w:r>
        <w:t>(2 year rolling program)</w:t>
      </w:r>
      <w:r w:rsidR="00DD1749">
        <w:t xml:space="preserve">   </w:t>
      </w:r>
      <w:r w:rsidR="007E051D">
        <w:t xml:space="preserve">Building on Learning and consolidating Key Knowledge in mixed-age classes: </w:t>
      </w:r>
      <w:r w:rsidR="00DD1749">
        <w:t xml:space="preserve"> Objectives covered for the first time.   </w:t>
      </w:r>
      <w:r w:rsidR="00DD1749" w:rsidRPr="00DD1749">
        <w:rPr>
          <w:color w:val="FFC000"/>
        </w:rPr>
        <w:t>Objectives covered for the second time</w:t>
      </w:r>
      <w:r w:rsidR="00DD1749">
        <w:rPr>
          <w:color w:val="FFC000"/>
        </w:rPr>
        <w:t xml:space="preserve">.  </w:t>
      </w:r>
      <w:r w:rsidR="00DD1749" w:rsidRPr="00DD1749">
        <w:rPr>
          <w:color w:val="FFC000"/>
        </w:rPr>
        <w:t xml:space="preserve"> </w:t>
      </w:r>
      <w:r w:rsidR="00DD1749" w:rsidRPr="00DD1749">
        <w:rPr>
          <w:color w:val="5B9BD5" w:themeColor="accent1"/>
        </w:rPr>
        <w:t>Objectives covered for the third time</w:t>
      </w:r>
      <w:r w:rsidR="00DD1749">
        <w:rPr>
          <w:color w:val="5B9BD5" w:themeColor="accent1"/>
        </w:rPr>
        <w:t xml:space="preserve">.  </w:t>
      </w:r>
    </w:p>
    <w:p w14:paraId="6054F33C" w14:textId="322D6E87" w:rsidR="00956031" w:rsidRPr="007E051D" w:rsidRDefault="00DD1749" w:rsidP="00B540C6">
      <w:pPr>
        <w:spacing w:after="0" w:line="240" w:lineRule="auto"/>
        <w:rPr>
          <w:color w:val="FF0000"/>
        </w:rPr>
      </w:pPr>
      <w:r>
        <w:rPr>
          <w:color w:val="5B9BD5" w:themeColor="accent1"/>
        </w:rPr>
        <w:t xml:space="preserve">                                                                      </w:t>
      </w:r>
      <w:r w:rsidRPr="00DD1749">
        <w:rPr>
          <w:color w:val="00B0F0"/>
        </w:rPr>
        <w:t xml:space="preserve"> </w:t>
      </w:r>
      <w:r w:rsidRPr="00DD1749">
        <w:rPr>
          <w:color w:val="92D050"/>
        </w:rPr>
        <w:t>Objectives covered for the fourth time</w:t>
      </w:r>
      <w:r>
        <w:rPr>
          <w:color w:val="92D050"/>
        </w:rPr>
        <w:t xml:space="preserve">.  </w:t>
      </w:r>
      <w:r w:rsidRPr="00DD1749">
        <w:rPr>
          <w:color w:val="92D050"/>
        </w:rPr>
        <w:t xml:space="preserve"> </w:t>
      </w:r>
      <w:r w:rsidRPr="00DD1749">
        <w:rPr>
          <w:color w:val="FF0000"/>
        </w:rPr>
        <w:t>Objectives covered for the fifth time</w:t>
      </w:r>
      <w:r w:rsidR="007E051D">
        <w:rPr>
          <w:color w:val="FF0000"/>
        </w:rPr>
        <w:t xml:space="preserve">. </w:t>
      </w:r>
      <w:r w:rsidRPr="00DD1749">
        <w:rPr>
          <w:color w:val="7030A0"/>
        </w:rPr>
        <w:t>Objectives covered for the sixth time</w:t>
      </w:r>
    </w:p>
    <w:p w14:paraId="0552BA0E" w14:textId="77777777" w:rsidR="009161C3" w:rsidRPr="00DD1749" w:rsidRDefault="009161C3" w:rsidP="00B540C6">
      <w:pPr>
        <w:spacing w:after="0" w:line="240" w:lineRule="auto"/>
        <w:rPr>
          <w:color w:val="7030A0"/>
        </w:rPr>
      </w:pPr>
    </w:p>
    <w:tbl>
      <w:tblPr>
        <w:tblStyle w:val="TableGrid"/>
        <w:tblpPr w:leftFromText="180" w:rightFromText="180" w:vertAnchor="text" w:horzAnchor="page" w:tblpX="2418" w:tblpY="416"/>
        <w:tblW w:w="0" w:type="auto"/>
        <w:tblLook w:val="04A0" w:firstRow="1" w:lastRow="0" w:firstColumn="1" w:lastColumn="0" w:noHBand="0" w:noVBand="1"/>
      </w:tblPr>
      <w:tblGrid>
        <w:gridCol w:w="3530"/>
        <w:gridCol w:w="3531"/>
        <w:gridCol w:w="3531"/>
        <w:gridCol w:w="3530"/>
        <w:gridCol w:w="3531"/>
        <w:gridCol w:w="3531"/>
      </w:tblGrid>
      <w:tr w:rsidR="00956031" w14:paraId="09FD97A7" w14:textId="77777777" w:rsidTr="009161C3">
        <w:trPr>
          <w:trHeight w:val="411"/>
        </w:trPr>
        <w:tc>
          <w:tcPr>
            <w:tcW w:w="3530" w:type="dxa"/>
            <w:shd w:val="clear" w:color="auto" w:fill="9CC2E5" w:themeFill="accent1" w:themeFillTint="99"/>
          </w:tcPr>
          <w:p w14:paraId="6A013EE1" w14:textId="77777777" w:rsidR="00956031" w:rsidRPr="00345417" w:rsidRDefault="00956031" w:rsidP="009161C3">
            <w:pPr>
              <w:ind w:left="35" w:firstLine="35"/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Autumn 1</w:t>
            </w:r>
          </w:p>
        </w:tc>
        <w:tc>
          <w:tcPr>
            <w:tcW w:w="3531" w:type="dxa"/>
            <w:shd w:val="clear" w:color="auto" w:fill="9CC2E5" w:themeFill="accent1" w:themeFillTint="99"/>
          </w:tcPr>
          <w:p w14:paraId="4CD63E51" w14:textId="77777777" w:rsidR="00956031" w:rsidRPr="00345417" w:rsidRDefault="00956031" w:rsidP="009161C3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Autumn 2</w:t>
            </w:r>
          </w:p>
        </w:tc>
        <w:tc>
          <w:tcPr>
            <w:tcW w:w="3531" w:type="dxa"/>
            <w:shd w:val="clear" w:color="auto" w:fill="9CC2E5" w:themeFill="accent1" w:themeFillTint="99"/>
          </w:tcPr>
          <w:p w14:paraId="52217793" w14:textId="77777777" w:rsidR="00956031" w:rsidRPr="00345417" w:rsidRDefault="00956031" w:rsidP="009161C3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3530" w:type="dxa"/>
            <w:shd w:val="clear" w:color="auto" w:fill="9CC2E5" w:themeFill="accent1" w:themeFillTint="99"/>
          </w:tcPr>
          <w:p w14:paraId="68F52D8C" w14:textId="77777777" w:rsidR="00956031" w:rsidRPr="00345417" w:rsidRDefault="00956031" w:rsidP="009161C3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3531" w:type="dxa"/>
            <w:shd w:val="clear" w:color="auto" w:fill="9CC2E5" w:themeFill="accent1" w:themeFillTint="99"/>
          </w:tcPr>
          <w:p w14:paraId="20E14A53" w14:textId="77777777" w:rsidR="00956031" w:rsidRPr="00345417" w:rsidRDefault="00956031" w:rsidP="009161C3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3531" w:type="dxa"/>
            <w:shd w:val="clear" w:color="auto" w:fill="9CC2E5" w:themeFill="accent1" w:themeFillTint="99"/>
          </w:tcPr>
          <w:p w14:paraId="7DED0C4B" w14:textId="77777777" w:rsidR="00956031" w:rsidRPr="00345417" w:rsidRDefault="00956031" w:rsidP="009161C3">
            <w:pPr>
              <w:jc w:val="center"/>
              <w:rPr>
                <w:b/>
                <w:bCs/>
                <w:sz w:val="32"/>
                <w:szCs w:val="32"/>
              </w:rPr>
            </w:pPr>
            <w:r w:rsidRPr="00345417">
              <w:rPr>
                <w:b/>
                <w:bCs/>
                <w:sz w:val="32"/>
                <w:szCs w:val="32"/>
              </w:rPr>
              <w:t>Summer 2</w:t>
            </w:r>
          </w:p>
        </w:tc>
      </w:tr>
    </w:tbl>
    <w:tbl>
      <w:tblPr>
        <w:tblStyle w:val="TableGrid"/>
        <w:tblW w:w="22890" w:type="dxa"/>
        <w:tblLook w:val="04A0" w:firstRow="1" w:lastRow="0" w:firstColumn="1" w:lastColumn="0" w:noHBand="0" w:noVBand="1"/>
      </w:tblPr>
      <w:tblGrid>
        <w:gridCol w:w="1690"/>
        <w:gridCol w:w="3533"/>
        <w:gridCol w:w="3533"/>
        <w:gridCol w:w="3534"/>
        <w:gridCol w:w="3533"/>
        <w:gridCol w:w="3533"/>
        <w:gridCol w:w="3534"/>
      </w:tblGrid>
      <w:tr w:rsidR="009161C3" w14:paraId="4BA5BF92" w14:textId="77777777" w:rsidTr="009161C3">
        <w:trPr>
          <w:trHeight w:val="654"/>
        </w:trPr>
        <w:tc>
          <w:tcPr>
            <w:tcW w:w="1690" w:type="dxa"/>
            <w:vMerge w:val="restart"/>
          </w:tcPr>
          <w:p w14:paraId="7D4C87CA" w14:textId="029EECF4" w:rsidR="00225952" w:rsidRDefault="00E22283" w:rsidP="00E2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72"/>
              </w:rPr>
              <w:t>R</w:t>
            </w:r>
          </w:p>
          <w:p w14:paraId="25F506B6" w14:textId="440F4531" w:rsidR="00225952" w:rsidRDefault="00225952" w:rsidP="00225952"/>
          <w:p w14:paraId="18DE47D0" w14:textId="2275B654" w:rsidR="009161C3" w:rsidRPr="00225952" w:rsidRDefault="00225952" w:rsidP="00225952">
            <w:r>
              <w:t xml:space="preserve">(1 </w:t>
            </w:r>
            <w:proofErr w:type="spellStart"/>
            <w:r>
              <w:t>yr</w:t>
            </w:r>
            <w:proofErr w:type="spellEnd"/>
            <w:r>
              <w:t xml:space="preserve"> only)</w:t>
            </w:r>
          </w:p>
        </w:tc>
        <w:tc>
          <w:tcPr>
            <w:tcW w:w="3533" w:type="dxa"/>
          </w:tcPr>
          <w:p w14:paraId="0C67E449" w14:textId="77777777" w:rsidR="00E22283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 to Spain</w:t>
            </w:r>
          </w:p>
          <w:p w14:paraId="1D951DA6" w14:textId="77777777" w:rsidR="009161C3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Greetings – </w:t>
            </w:r>
            <w:proofErr w:type="spellStart"/>
            <w:r>
              <w:rPr>
                <w:b/>
                <w:bCs/>
              </w:rPr>
              <w:t>Hola</w:t>
            </w:r>
            <w:proofErr w:type="spellEnd"/>
            <w:r>
              <w:rPr>
                <w:b/>
                <w:bCs/>
              </w:rPr>
              <w:t xml:space="preserve"> , Adios</w:t>
            </w:r>
          </w:p>
          <w:p w14:paraId="6C9EF0F8" w14:textId="2BC4EEE9" w:rsidR="00E22283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Song</w:t>
            </w:r>
            <w:r w:rsidR="007E051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Hola</w:t>
            </w:r>
            <w:proofErr w:type="spellEnd"/>
            <w:r>
              <w:rPr>
                <w:b/>
                <w:bCs/>
              </w:rPr>
              <w:t xml:space="preserve"> amigos, hello friends</w:t>
            </w:r>
          </w:p>
          <w:p w14:paraId="4E127B8A" w14:textId="77777777" w:rsidR="00E22283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– question and answer</w:t>
            </w:r>
          </w:p>
          <w:p w14:paraId="77669B05" w14:textId="361A4D27" w:rsidR="00E22283" w:rsidRPr="000F7E8E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Numbers 1-5</w:t>
            </w:r>
          </w:p>
        </w:tc>
        <w:tc>
          <w:tcPr>
            <w:tcW w:w="3533" w:type="dxa"/>
          </w:tcPr>
          <w:p w14:paraId="0D30FB04" w14:textId="5DDA57E0" w:rsidR="009161C3" w:rsidRDefault="00E22283" w:rsidP="00B540C6">
            <w:pPr>
              <w:jc w:val="center"/>
              <w:rPr>
                <w:b/>
                <w:bCs/>
              </w:rPr>
            </w:pPr>
            <w:r w:rsidRPr="00A25923">
              <w:rPr>
                <w:b/>
                <w:bCs/>
                <w:color w:val="FFC000" w:themeColor="accent4"/>
              </w:rPr>
              <w:t>Numbers recap 1-5</w:t>
            </w:r>
            <w:r>
              <w:rPr>
                <w:b/>
                <w:bCs/>
              </w:rPr>
              <w:t>, intro</w:t>
            </w:r>
            <w:r w:rsidR="007E051D">
              <w:rPr>
                <w:b/>
                <w:bCs/>
              </w:rPr>
              <w:t>duce</w:t>
            </w:r>
            <w:r>
              <w:rPr>
                <w:b/>
                <w:bCs/>
              </w:rPr>
              <w:t xml:space="preserve"> numbers 6-10 and various number games</w:t>
            </w:r>
          </w:p>
          <w:p w14:paraId="01E42EAF" w14:textId="1C6A0EC2" w:rsidR="00E22283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 Christmas card</w:t>
            </w:r>
            <w:r w:rsidR="007E051D">
              <w:rPr>
                <w:b/>
                <w:bCs/>
              </w:rPr>
              <w:t>s</w:t>
            </w:r>
          </w:p>
          <w:p w14:paraId="7C02498A" w14:textId="007B11D6" w:rsidR="00E22283" w:rsidRPr="000F7E8E" w:rsidRDefault="00E22283" w:rsidP="00B540C6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</w:tcPr>
          <w:p w14:paraId="29DFAD21" w14:textId="5B70C450" w:rsidR="009161C3" w:rsidRDefault="00E22283" w:rsidP="00B540C6">
            <w:pPr>
              <w:jc w:val="center"/>
              <w:rPr>
                <w:b/>
                <w:bCs/>
              </w:rPr>
            </w:pPr>
            <w:r w:rsidRPr="00A25923">
              <w:rPr>
                <w:b/>
                <w:bCs/>
                <w:color w:val="FFC000" w:themeColor="accent4"/>
              </w:rPr>
              <w:t xml:space="preserve">Recap name </w:t>
            </w:r>
            <w:r>
              <w:rPr>
                <w:b/>
                <w:bCs/>
              </w:rPr>
              <w:t>and</w:t>
            </w:r>
            <w:r w:rsidR="00A25923">
              <w:rPr>
                <w:b/>
                <w:bCs/>
              </w:rPr>
              <w:t xml:space="preserve"> </w:t>
            </w:r>
            <w:r w:rsidR="00A25923" w:rsidRPr="00E05C77">
              <w:rPr>
                <w:b/>
                <w:bCs/>
                <w:color w:val="5B9BD5" w:themeColor="accent1"/>
              </w:rPr>
              <w:t>recap</w:t>
            </w:r>
            <w:r w:rsidRPr="00E05C77">
              <w:rPr>
                <w:b/>
                <w:bCs/>
                <w:color w:val="5B9BD5" w:themeColor="accent1"/>
              </w:rPr>
              <w:t xml:space="preserve"> numbers 1-</w:t>
            </w:r>
            <w:r w:rsidR="00A25923" w:rsidRPr="00E05C77">
              <w:rPr>
                <w:b/>
                <w:bCs/>
                <w:color w:val="5B9BD5" w:themeColor="accent1"/>
              </w:rPr>
              <w:t xml:space="preserve">10 </w:t>
            </w:r>
            <w:r w:rsidR="00A25923">
              <w:rPr>
                <w:b/>
                <w:bCs/>
              </w:rPr>
              <w:t>and introduce numbers 11-</w:t>
            </w:r>
            <w:r>
              <w:rPr>
                <w:b/>
                <w:bCs/>
              </w:rPr>
              <w:t>20</w:t>
            </w:r>
          </w:p>
          <w:p w14:paraId="297DE461" w14:textId="77777777" w:rsidR="00E22283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  <w:p w14:paraId="7ECC2864" w14:textId="7B37C93D" w:rsidR="00E22283" w:rsidRPr="000F7E8E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Months and birthday month</w:t>
            </w:r>
          </w:p>
        </w:tc>
        <w:tc>
          <w:tcPr>
            <w:tcW w:w="3533" w:type="dxa"/>
          </w:tcPr>
          <w:p w14:paraId="26302F82" w14:textId="77777777" w:rsidR="009161C3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Easter</w:t>
            </w:r>
          </w:p>
          <w:p w14:paraId="60227ACC" w14:textId="07EAD1CE" w:rsidR="00E22283" w:rsidRDefault="00E22283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Colours</w:t>
            </w:r>
          </w:p>
          <w:p w14:paraId="3D13D54E" w14:textId="7A2DD7F5" w:rsidR="00E22283" w:rsidRPr="000F7E8E" w:rsidRDefault="00E22283" w:rsidP="00B540C6">
            <w:pPr>
              <w:jc w:val="center"/>
              <w:rPr>
                <w:b/>
                <w:bCs/>
              </w:rPr>
            </w:pPr>
            <w:r w:rsidRPr="00E05C77">
              <w:rPr>
                <w:b/>
                <w:bCs/>
                <w:color w:val="70AD47" w:themeColor="accent6"/>
              </w:rPr>
              <w:t xml:space="preserve">Recap numbers </w:t>
            </w:r>
            <w:r>
              <w:rPr>
                <w:b/>
                <w:bCs/>
              </w:rPr>
              <w:t>– colour by number/bingo</w:t>
            </w:r>
          </w:p>
        </w:tc>
        <w:tc>
          <w:tcPr>
            <w:tcW w:w="3533" w:type="dxa"/>
          </w:tcPr>
          <w:p w14:paraId="62439F3F" w14:textId="77777777" w:rsidR="009161C3" w:rsidRDefault="00225952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Animals</w:t>
            </w:r>
          </w:p>
          <w:p w14:paraId="6777361C" w14:textId="77777777" w:rsidR="00225952" w:rsidRPr="00E05C77" w:rsidRDefault="00225952" w:rsidP="00B540C6">
            <w:pPr>
              <w:jc w:val="center"/>
              <w:rPr>
                <w:b/>
                <w:bCs/>
                <w:color w:val="FF0000"/>
              </w:rPr>
            </w:pPr>
            <w:r w:rsidRPr="00E05C77">
              <w:rPr>
                <w:b/>
                <w:bCs/>
                <w:color w:val="FFC000" w:themeColor="accent4"/>
              </w:rPr>
              <w:t xml:space="preserve">Recap colours </w:t>
            </w:r>
            <w:r>
              <w:rPr>
                <w:b/>
                <w:bCs/>
              </w:rPr>
              <w:t xml:space="preserve">and </w:t>
            </w:r>
            <w:r w:rsidRPr="00E05C77">
              <w:rPr>
                <w:b/>
                <w:bCs/>
                <w:color w:val="FF0000"/>
              </w:rPr>
              <w:t>numbers</w:t>
            </w:r>
          </w:p>
          <w:p w14:paraId="2DE9CA5B" w14:textId="77777777" w:rsidR="00225952" w:rsidRPr="00E05C77" w:rsidRDefault="00225952" w:rsidP="00B540C6">
            <w:pPr>
              <w:jc w:val="center"/>
              <w:rPr>
                <w:b/>
                <w:bCs/>
                <w:color w:val="FFC000" w:themeColor="accent4"/>
              </w:rPr>
            </w:pPr>
            <w:r>
              <w:rPr>
                <w:b/>
                <w:bCs/>
              </w:rPr>
              <w:t xml:space="preserve">I like/I don’t like with pets and </w:t>
            </w:r>
            <w:r w:rsidRPr="00E05C77">
              <w:rPr>
                <w:b/>
                <w:bCs/>
              </w:rPr>
              <w:t>colours</w:t>
            </w:r>
          </w:p>
          <w:p w14:paraId="1D4C9800" w14:textId="7D04CC76" w:rsidR="00225952" w:rsidRPr="000F7E8E" w:rsidRDefault="00225952" w:rsidP="00B54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have</w:t>
            </w:r>
          </w:p>
        </w:tc>
        <w:tc>
          <w:tcPr>
            <w:tcW w:w="3534" w:type="dxa"/>
          </w:tcPr>
          <w:p w14:paraId="268A9A8A" w14:textId="282DDDB3" w:rsidR="009161C3" w:rsidRPr="00E05C77" w:rsidRDefault="00225952" w:rsidP="00B540C6">
            <w:pPr>
              <w:jc w:val="center"/>
              <w:rPr>
                <w:b/>
                <w:bCs/>
                <w:color w:val="FFC000" w:themeColor="accent4"/>
              </w:rPr>
            </w:pPr>
            <w:r>
              <w:rPr>
                <w:b/>
                <w:bCs/>
              </w:rPr>
              <w:t xml:space="preserve">Conversational Spanish – recap </w:t>
            </w:r>
            <w:r w:rsidRPr="00E05C77">
              <w:rPr>
                <w:b/>
                <w:bCs/>
                <w:color w:val="FFC000" w:themeColor="accent4"/>
              </w:rPr>
              <w:t>name/age/greetings/I like/don’t like/ I have</w:t>
            </w:r>
          </w:p>
          <w:p w14:paraId="1E700CBF" w14:textId="09193172" w:rsidR="00225952" w:rsidRPr="000F7E8E" w:rsidRDefault="00225952" w:rsidP="00B540C6">
            <w:pPr>
              <w:jc w:val="center"/>
              <w:rPr>
                <w:b/>
                <w:bCs/>
              </w:rPr>
            </w:pPr>
          </w:p>
        </w:tc>
      </w:tr>
      <w:tr w:rsidR="009161C3" w14:paraId="34EE4DCB" w14:textId="77777777" w:rsidTr="009161C3">
        <w:trPr>
          <w:trHeight w:val="654"/>
        </w:trPr>
        <w:tc>
          <w:tcPr>
            <w:tcW w:w="1690" w:type="dxa"/>
            <w:vMerge/>
          </w:tcPr>
          <w:p w14:paraId="1CA72B23" w14:textId="2E57557C" w:rsidR="009161C3" w:rsidRPr="0007186D" w:rsidRDefault="009161C3" w:rsidP="009161C3">
            <w:pPr>
              <w:ind w:left="360"/>
            </w:pPr>
          </w:p>
        </w:tc>
        <w:tc>
          <w:tcPr>
            <w:tcW w:w="3533" w:type="dxa"/>
          </w:tcPr>
          <w:p w14:paraId="1BFE81D9" w14:textId="77777777" w:rsidR="009161C3" w:rsidRPr="0007186D" w:rsidRDefault="009161C3" w:rsidP="009161C3">
            <w:pPr>
              <w:ind w:left="360"/>
            </w:pPr>
          </w:p>
        </w:tc>
        <w:tc>
          <w:tcPr>
            <w:tcW w:w="3533" w:type="dxa"/>
          </w:tcPr>
          <w:p w14:paraId="58F90E45" w14:textId="3655FE03" w:rsidR="009161C3" w:rsidRPr="0007186D" w:rsidRDefault="009161C3" w:rsidP="009161C3">
            <w:pPr>
              <w:ind w:left="360"/>
            </w:pPr>
          </w:p>
        </w:tc>
        <w:tc>
          <w:tcPr>
            <w:tcW w:w="3534" w:type="dxa"/>
          </w:tcPr>
          <w:p w14:paraId="188E0C9B" w14:textId="25217A4F" w:rsidR="009161C3" w:rsidRPr="0007186D" w:rsidRDefault="009161C3" w:rsidP="009161C3">
            <w:pPr>
              <w:ind w:left="360"/>
            </w:pPr>
          </w:p>
        </w:tc>
        <w:tc>
          <w:tcPr>
            <w:tcW w:w="3533" w:type="dxa"/>
          </w:tcPr>
          <w:p w14:paraId="78FCED75" w14:textId="04BEC1E7" w:rsidR="009161C3" w:rsidRPr="0007186D" w:rsidRDefault="009161C3" w:rsidP="009161C3">
            <w:pPr>
              <w:ind w:left="360"/>
            </w:pPr>
          </w:p>
        </w:tc>
        <w:tc>
          <w:tcPr>
            <w:tcW w:w="3533" w:type="dxa"/>
          </w:tcPr>
          <w:p w14:paraId="094C3686" w14:textId="5EAF4389" w:rsidR="009161C3" w:rsidRPr="0007186D" w:rsidRDefault="009161C3" w:rsidP="009161C3">
            <w:pPr>
              <w:ind w:left="360"/>
            </w:pPr>
          </w:p>
        </w:tc>
        <w:tc>
          <w:tcPr>
            <w:tcW w:w="3534" w:type="dxa"/>
          </w:tcPr>
          <w:p w14:paraId="2D65C975" w14:textId="0C4C1ADD" w:rsidR="009161C3" w:rsidRPr="0007186D" w:rsidRDefault="009161C3" w:rsidP="009161C3">
            <w:pPr>
              <w:ind w:left="360"/>
            </w:pPr>
          </w:p>
        </w:tc>
      </w:tr>
    </w:tbl>
    <w:p w14:paraId="30B4B332" w14:textId="77777777" w:rsidR="009161C3" w:rsidRDefault="009161C3" w:rsidP="00B540C6">
      <w:pPr>
        <w:spacing w:after="0" w:line="240" w:lineRule="auto"/>
      </w:pPr>
    </w:p>
    <w:p w14:paraId="1F4B630D" w14:textId="77777777" w:rsidR="009161C3" w:rsidRDefault="009161C3" w:rsidP="00B540C6">
      <w:pPr>
        <w:spacing w:after="0" w:line="240" w:lineRule="auto"/>
      </w:pPr>
    </w:p>
    <w:p w14:paraId="2CDB4ED6" w14:textId="77777777" w:rsidR="009161C3" w:rsidRDefault="009161C3" w:rsidP="00B540C6">
      <w:pPr>
        <w:spacing w:after="0" w:line="240" w:lineRule="auto"/>
      </w:pPr>
    </w:p>
    <w:tbl>
      <w:tblPr>
        <w:tblStyle w:val="TableGrid"/>
        <w:tblW w:w="22890" w:type="dxa"/>
        <w:tblLook w:val="04A0" w:firstRow="1" w:lastRow="0" w:firstColumn="1" w:lastColumn="0" w:noHBand="0" w:noVBand="1"/>
      </w:tblPr>
      <w:tblGrid>
        <w:gridCol w:w="1630"/>
        <w:gridCol w:w="3740"/>
        <w:gridCol w:w="3494"/>
        <w:gridCol w:w="3499"/>
        <w:gridCol w:w="3499"/>
        <w:gridCol w:w="3503"/>
        <w:gridCol w:w="3525"/>
      </w:tblGrid>
      <w:tr w:rsidR="004A5193" w14:paraId="04D85663" w14:textId="77777777" w:rsidTr="00E22283">
        <w:trPr>
          <w:trHeight w:val="654"/>
        </w:trPr>
        <w:tc>
          <w:tcPr>
            <w:tcW w:w="1454" w:type="dxa"/>
            <w:vMerge w:val="restart"/>
          </w:tcPr>
          <w:p w14:paraId="10290827" w14:textId="3E96C1AA" w:rsidR="009161C3" w:rsidRPr="000F7E8E" w:rsidRDefault="00E22283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72"/>
              </w:rPr>
              <w:t>Y1/2</w:t>
            </w:r>
          </w:p>
        </w:tc>
        <w:tc>
          <w:tcPr>
            <w:tcW w:w="3769" w:type="dxa"/>
          </w:tcPr>
          <w:p w14:paraId="18E07E19" w14:textId="77777777" w:rsidR="009161C3" w:rsidRDefault="00225952" w:rsidP="00A24933">
            <w:pPr>
              <w:jc w:val="center"/>
              <w:rPr>
                <w:b/>
                <w:bCs/>
              </w:rPr>
            </w:pPr>
            <w:r w:rsidRPr="00E05C77">
              <w:rPr>
                <w:b/>
                <w:bCs/>
                <w:color w:val="FFC000" w:themeColor="accent4"/>
              </w:rPr>
              <w:t xml:space="preserve">Introduction to Spain </w:t>
            </w:r>
            <w:r>
              <w:rPr>
                <w:b/>
                <w:bCs/>
              </w:rPr>
              <w:t>and other Spanish speaking countries</w:t>
            </w:r>
          </w:p>
          <w:p w14:paraId="67454986" w14:textId="4C085039" w:rsidR="00225952" w:rsidRDefault="004A5193" w:rsidP="00A24933">
            <w:pPr>
              <w:jc w:val="center"/>
              <w:rPr>
                <w:b/>
                <w:bCs/>
              </w:rPr>
            </w:pPr>
            <w:r w:rsidRPr="00E05C77">
              <w:rPr>
                <w:b/>
                <w:bCs/>
                <w:color w:val="7030A0"/>
              </w:rPr>
              <w:t>Numbers 1-</w:t>
            </w:r>
            <w:r w:rsidR="00E05C77" w:rsidRPr="00E05C77">
              <w:rPr>
                <w:b/>
                <w:bCs/>
                <w:color w:val="7030A0"/>
              </w:rPr>
              <w:t xml:space="preserve">20 recap </w:t>
            </w:r>
            <w:r w:rsidR="00E05C77">
              <w:rPr>
                <w:b/>
                <w:bCs/>
              </w:rPr>
              <w:t>intro numbers 21-</w:t>
            </w:r>
            <w:r>
              <w:rPr>
                <w:b/>
                <w:bCs/>
              </w:rPr>
              <w:t>31</w:t>
            </w:r>
          </w:p>
          <w:p w14:paraId="68228BF1" w14:textId="3F1049A8" w:rsidR="00225952" w:rsidRDefault="00225952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Song </w:t>
            </w:r>
            <w:proofErr w:type="spellStart"/>
            <w:r>
              <w:rPr>
                <w:b/>
                <w:bCs/>
              </w:rPr>
              <w:t>Hola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hola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hello,hello</w:t>
            </w:r>
            <w:proofErr w:type="spellEnd"/>
            <w:r w:rsidR="004A5193">
              <w:rPr>
                <w:b/>
                <w:bCs/>
              </w:rPr>
              <w:t xml:space="preserve"> friends(Spanish together) song</w:t>
            </w:r>
          </w:p>
          <w:p w14:paraId="498A1AA4" w14:textId="5777710F" w:rsidR="004A5193" w:rsidRDefault="004A5193" w:rsidP="00A24933">
            <w:pPr>
              <w:jc w:val="center"/>
              <w:rPr>
                <w:b/>
                <w:bCs/>
              </w:rPr>
            </w:pPr>
            <w:r w:rsidRPr="00E05C77">
              <w:rPr>
                <w:b/>
                <w:bCs/>
                <w:color w:val="5B9BD5" w:themeColor="accent1"/>
              </w:rPr>
              <w:t xml:space="preserve">Name recap </w:t>
            </w:r>
            <w:r>
              <w:rPr>
                <w:b/>
                <w:bCs/>
              </w:rPr>
              <w:t>and he/she is called</w:t>
            </w:r>
          </w:p>
          <w:p w14:paraId="1C3927CA" w14:textId="29AAAA04" w:rsidR="004A5193" w:rsidRPr="00E05C77" w:rsidRDefault="004A5193" w:rsidP="00A24933">
            <w:pPr>
              <w:jc w:val="center"/>
              <w:rPr>
                <w:b/>
                <w:bCs/>
                <w:color w:val="FFC000"/>
              </w:rPr>
            </w:pPr>
            <w:r w:rsidRPr="00E05C77">
              <w:rPr>
                <w:b/>
                <w:bCs/>
                <w:color w:val="FFC000"/>
              </w:rPr>
              <w:t>Age/Birthday/months</w:t>
            </w:r>
          </w:p>
          <w:p w14:paraId="112A6D5A" w14:textId="77777777" w:rsidR="00225952" w:rsidRPr="000F7E8E" w:rsidRDefault="00225952" w:rsidP="00A24933">
            <w:pPr>
              <w:jc w:val="center"/>
              <w:rPr>
                <w:b/>
                <w:bCs/>
              </w:rPr>
            </w:pPr>
          </w:p>
        </w:tc>
        <w:tc>
          <w:tcPr>
            <w:tcW w:w="3533" w:type="dxa"/>
          </w:tcPr>
          <w:p w14:paraId="64AB8183" w14:textId="3E08AA3A" w:rsidR="009161C3" w:rsidRPr="00E05C77" w:rsidRDefault="004A5193" w:rsidP="00A24933">
            <w:pPr>
              <w:jc w:val="center"/>
              <w:rPr>
                <w:b/>
                <w:bCs/>
                <w:color w:val="4472C4" w:themeColor="accent5"/>
              </w:rPr>
            </w:pPr>
            <w:r w:rsidRPr="00E05C77">
              <w:rPr>
                <w:b/>
                <w:bCs/>
                <w:color w:val="4472C4" w:themeColor="accent5"/>
              </w:rPr>
              <w:t>Colours – fav</w:t>
            </w:r>
            <w:r w:rsidR="007E051D">
              <w:rPr>
                <w:b/>
                <w:bCs/>
                <w:color w:val="4472C4" w:themeColor="accent5"/>
              </w:rPr>
              <w:t>ourite</w:t>
            </w:r>
            <w:r w:rsidRPr="00E05C77">
              <w:rPr>
                <w:b/>
                <w:bCs/>
                <w:color w:val="4472C4" w:themeColor="accent5"/>
              </w:rPr>
              <w:t xml:space="preserve"> colour</w:t>
            </w:r>
          </w:p>
          <w:p w14:paraId="32F6E445" w14:textId="1206A2DE" w:rsidR="004A5193" w:rsidRDefault="004A5193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Pets I have / I would like /name</w:t>
            </w:r>
          </w:p>
          <w:p w14:paraId="65CCE51E" w14:textId="77777777" w:rsidR="004A5193" w:rsidRDefault="004A5193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Christmas</w:t>
            </w:r>
          </w:p>
          <w:p w14:paraId="5427B386" w14:textId="77777777" w:rsidR="004A5193" w:rsidRPr="00E05C77" w:rsidRDefault="004A5193" w:rsidP="00A24933">
            <w:pPr>
              <w:jc w:val="center"/>
              <w:rPr>
                <w:b/>
                <w:bCs/>
                <w:color w:val="FFC000"/>
              </w:rPr>
            </w:pPr>
            <w:r w:rsidRPr="00E05C77">
              <w:rPr>
                <w:b/>
                <w:bCs/>
                <w:color w:val="FFC000"/>
              </w:rPr>
              <w:t>Numbers 1 -31 recap</w:t>
            </w:r>
          </w:p>
          <w:p w14:paraId="481419ED" w14:textId="4633641A" w:rsidR="009B038C" w:rsidRDefault="009B038C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Story </w:t>
            </w:r>
            <w:proofErr w:type="spellStart"/>
            <w:r>
              <w:rPr>
                <w:b/>
                <w:bCs/>
              </w:rPr>
              <w:t>Querido</w:t>
            </w:r>
            <w:proofErr w:type="spellEnd"/>
            <w:r>
              <w:rPr>
                <w:b/>
                <w:bCs/>
              </w:rPr>
              <w:t xml:space="preserve"> zoo</w:t>
            </w:r>
          </w:p>
          <w:p w14:paraId="23B1DD7B" w14:textId="2F55F586" w:rsidR="000C3074" w:rsidRPr="000F7E8E" w:rsidRDefault="000C3074" w:rsidP="00A24933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</w:tcPr>
          <w:p w14:paraId="779A1A7B" w14:textId="2CBE6134" w:rsidR="009161C3" w:rsidRDefault="004A5193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 – siblings</w:t>
            </w:r>
          </w:p>
          <w:p w14:paraId="1EA3C3B0" w14:textId="15FEB4C0" w:rsidR="004A5193" w:rsidRDefault="000E3161" w:rsidP="00A24933">
            <w:pPr>
              <w:jc w:val="center"/>
              <w:rPr>
                <w:b/>
                <w:bCs/>
              </w:rPr>
            </w:pPr>
            <w:r w:rsidRPr="00E05C77">
              <w:rPr>
                <w:b/>
                <w:bCs/>
                <w:color w:val="FFC000"/>
              </w:rPr>
              <w:t>I have</w:t>
            </w:r>
            <w:r>
              <w:rPr>
                <w:b/>
                <w:bCs/>
              </w:rPr>
              <w:t>/ there is /are</w:t>
            </w:r>
          </w:p>
          <w:p w14:paraId="6768EADC" w14:textId="08D35984" w:rsidR="000E3161" w:rsidRDefault="000E3161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Recap names</w:t>
            </w:r>
          </w:p>
          <w:p w14:paraId="798A6B9B" w14:textId="4DDDCFB4" w:rsidR="004A5193" w:rsidRPr="000F7E8E" w:rsidRDefault="004A5193" w:rsidP="00A24933">
            <w:pPr>
              <w:jc w:val="center"/>
              <w:rPr>
                <w:b/>
                <w:bCs/>
              </w:rPr>
            </w:pPr>
          </w:p>
        </w:tc>
        <w:tc>
          <w:tcPr>
            <w:tcW w:w="3533" w:type="dxa"/>
          </w:tcPr>
          <w:p w14:paraId="3760F98B" w14:textId="77777777" w:rsidR="009161C3" w:rsidRDefault="004A5193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Easter</w:t>
            </w:r>
          </w:p>
          <w:p w14:paraId="4EE07A66" w14:textId="77777777" w:rsidR="004A5193" w:rsidRPr="00E05C77" w:rsidRDefault="004A5193" w:rsidP="00A24933">
            <w:pPr>
              <w:jc w:val="center"/>
              <w:rPr>
                <w:b/>
                <w:bCs/>
                <w:color w:val="00B050"/>
              </w:rPr>
            </w:pPr>
            <w:r w:rsidRPr="00E05C77">
              <w:rPr>
                <w:b/>
                <w:bCs/>
                <w:color w:val="00B050"/>
              </w:rPr>
              <w:t>Colour by number</w:t>
            </w:r>
          </w:p>
          <w:p w14:paraId="4E4F14CA" w14:textId="2CFC8895" w:rsidR="004A5193" w:rsidRPr="000F7E8E" w:rsidRDefault="004A5193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Seasons /</w:t>
            </w:r>
            <w:r w:rsidRPr="00E05C77">
              <w:rPr>
                <w:b/>
                <w:bCs/>
                <w:color w:val="5B9BD5" w:themeColor="accent1"/>
              </w:rPr>
              <w:t>Months recap</w:t>
            </w:r>
          </w:p>
        </w:tc>
        <w:tc>
          <w:tcPr>
            <w:tcW w:w="3533" w:type="dxa"/>
          </w:tcPr>
          <w:p w14:paraId="5C9FA3BB" w14:textId="77777777" w:rsidR="009161C3" w:rsidRDefault="00614CD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– classroom objects/ instructions </w:t>
            </w:r>
          </w:p>
          <w:p w14:paraId="3C2A5756" w14:textId="77777777" w:rsidR="00614CD8" w:rsidRDefault="00614CD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Simon says</w:t>
            </w:r>
          </w:p>
          <w:p w14:paraId="4ADD7069" w14:textId="2AC09408" w:rsidR="00614CD8" w:rsidRPr="000F7E8E" w:rsidRDefault="00614CD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Subjects </w:t>
            </w:r>
            <w:r w:rsidRPr="00E05C77">
              <w:rPr>
                <w:b/>
                <w:bCs/>
                <w:color w:val="FFC000"/>
              </w:rPr>
              <w:t>likes/dislikes</w:t>
            </w:r>
          </w:p>
        </w:tc>
        <w:tc>
          <w:tcPr>
            <w:tcW w:w="3534" w:type="dxa"/>
          </w:tcPr>
          <w:p w14:paraId="2AE27CCB" w14:textId="5A536EAA" w:rsidR="009161C3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Clothes – uniform</w:t>
            </w:r>
          </w:p>
          <w:p w14:paraId="2C2E3C9E" w14:textId="426632B9" w:rsidR="000C3074" w:rsidRPr="000F7E8E" w:rsidRDefault="000C3074" w:rsidP="00A24933">
            <w:pPr>
              <w:jc w:val="center"/>
              <w:rPr>
                <w:b/>
                <w:bCs/>
              </w:rPr>
            </w:pPr>
            <w:r w:rsidRPr="00E05C77">
              <w:rPr>
                <w:b/>
                <w:bCs/>
                <w:color w:val="FF0000"/>
              </w:rPr>
              <w:t>Recap colours</w:t>
            </w:r>
            <w:r>
              <w:rPr>
                <w:b/>
                <w:bCs/>
              </w:rPr>
              <w:t xml:space="preserve">/ </w:t>
            </w:r>
            <w:r w:rsidRPr="00E05C77">
              <w:rPr>
                <w:b/>
                <w:bCs/>
                <w:color w:val="5B9BD5" w:themeColor="accent1"/>
              </w:rPr>
              <w:t>likes and dislikes</w:t>
            </w:r>
            <w:r>
              <w:rPr>
                <w:b/>
                <w:bCs/>
              </w:rPr>
              <w:t xml:space="preserve">/ </w:t>
            </w:r>
            <w:r w:rsidRPr="00E05C77">
              <w:rPr>
                <w:b/>
                <w:bCs/>
                <w:color w:val="FFC000"/>
              </w:rPr>
              <w:t xml:space="preserve">seasons </w:t>
            </w:r>
            <w:r>
              <w:rPr>
                <w:b/>
                <w:bCs/>
              </w:rPr>
              <w:t xml:space="preserve">and </w:t>
            </w:r>
            <w:r w:rsidRPr="00E05C77">
              <w:rPr>
                <w:b/>
                <w:bCs/>
                <w:color w:val="92D050"/>
              </w:rPr>
              <w:t>months</w:t>
            </w:r>
          </w:p>
        </w:tc>
      </w:tr>
      <w:tr w:rsidR="004A5193" w14:paraId="0971F619" w14:textId="77777777" w:rsidTr="00E22283">
        <w:trPr>
          <w:trHeight w:val="654"/>
        </w:trPr>
        <w:tc>
          <w:tcPr>
            <w:tcW w:w="1454" w:type="dxa"/>
            <w:vMerge/>
          </w:tcPr>
          <w:p w14:paraId="7A76D766" w14:textId="3F06F435" w:rsidR="009161C3" w:rsidRPr="0007186D" w:rsidRDefault="009161C3" w:rsidP="00A24933">
            <w:pPr>
              <w:ind w:left="360"/>
            </w:pPr>
          </w:p>
        </w:tc>
        <w:tc>
          <w:tcPr>
            <w:tcW w:w="3769" w:type="dxa"/>
          </w:tcPr>
          <w:p w14:paraId="50805B8E" w14:textId="77777777" w:rsidR="00225952" w:rsidRPr="00E05C77" w:rsidRDefault="00225952" w:rsidP="00225952">
            <w:pPr>
              <w:jc w:val="center"/>
              <w:rPr>
                <w:b/>
                <w:bCs/>
                <w:color w:val="5B9BD5" w:themeColor="accent1"/>
              </w:rPr>
            </w:pPr>
            <w:r w:rsidRPr="00E05C77">
              <w:rPr>
                <w:b/>
                <w:bCs/>
                <w:color w:val="5B9BD5" w:themeColor="accent1"/>
              </w:rPr>
              <w:t>Introduction to Spain and other Spanish speaking countries</w:t>
            </w:r>
          </w:p>
          <w:p w14:paraId="65B4B720" w14:textId="60E2313F" w:rsidR="000C3074" w:rsidRPr="00E05C77" w:rsidRDefault="000C3074" w:rsidP="00225952">
            <w:pPr>
              <w:jc w:val="center"/>
              <w:rPr>
                <w:b/>
                <w:bCs/>
                <w:color w:val="5B9BD5" w:themeColor="accent1"/>
              </w:rPr>
            </w:pPr>
            <w:r w:rsidRPr="00E05C77">
              <w:rPr>
                <w:b/>
                <w:bCs/>
                <w:color w:val="5B9BD5" w:themeColor="accent1"/>
              </w:rPr>
              <w:t>General conversation recap of Y1</w:t>
            </w:r>
          </w:p>
          <w:p w14:paraId="3C32502D" w14:textId="77777777" w:rsidR="009161C3" w:rsidRPr="0007186D" w:rsidRDefault="009161C3" w:rsidP="004A5193">
            <w:pPr>
              <w:jc w:val="center"/>
            </w:pPr>
          </w:p>
        </w:tc>
        <w:tc>
          <w:tcPr>
            <w:tcW w:w="3533" w:type="dxa"/>
          </w:tcPr>
          <w:p w14:paraId="605E92A2" w14:textId="3E0A636E" w:rsidR="009161C3" w:rsidRDefault="00595A95" w:rsidP="00A24933">
            <w:pPr>
              <w:ind w:left="360"/>
            </w:pPr>
            <w:proofErr w:type="spellStart"/>
            <w:r>
              <w:t>Gruffalo</w:t>
            </w:r>
            <w:proofErr w:type="spellEnd"/>
            <w:r>
              <w:t xml:space="preserve"> story</w:t>
            </w:r>
            <w:r w:rsidR="00C91C5D">
              <w:t xml:space="preserve"> – </w:t>
            </w:r>
            <w:r w:rsidR="00C91C5D" w:rsidRPr="00E05C77">
              <w:rPr>
                <w:color w:val="FFC000"/>
              </w:rPr>
              <w:t xml:space="preserve">recap animals </w:t>
            </w:r>
            <w:r w:rsidR="00C91C5D">
              <w:t>and intro</w:t>
            </w:r>
            <w:r w:rsidR="007E051D">
              <w:t>duce</w:t>
            </w:r>
            <w:r w:rsidR="00C91C5D">
              <w:t xml:space="preserve"> more animals from the story. Poster to recap </w:t>
            </w:r>
            <w:r w:rsidR="00C91C5D" w:rsidRPr="00E05C77">
              <w:rPr>
                <w:color w:val="7030A0"/>
              </w:rPr>
              <w:t>colours</w:t>
            </w:r>
            <w:r w:rsidR="007E051D">
              <w:t xml:space="preserve"> and create h</w:t>
            </w:r>
            <w:r w:rsidR="00C91C5D">
              <w:t>alf/half animal.</w:t>
            </w:r>
          </w:p>
          <w:p w14:paraId="713AAC61" w14:textId="573478A5" w:rsidR="00C91C5D" w:rsidRPr="0007186D" w:rsidRDefault="007E051D" w:rsidP="00A24933">
            <w:pPr>
              <w:ind w:left="360"/>
            </w:pPr>
            <w:r>
              <w:t>Harry P</w:t>
            </w:r>
            <w:r w:rsidR="00C91C5D">
              <w:t>otter magic beasts</w:t>
            </w:r>
          </w:p>
        </w:tc>
        <w:tc>
          <w:tcPr>
            <w:tcW w:w="3534" w:type="dxa"/>
          </w:tcPr>
          <w:p w14:paraId="020C178E" w14:textId="77777777" w:rsidR="009161C3" w:rsidRDefault="00D926CD" w:rsidP="00A24933">
            <w:pPr>
              <w:ind w:left="360"/>
            </w:pPr>
            <w:r>
              <w:t>Descriptions of appearance- hair/eyes</w:t>
            </w:r>
          </w:p>
          <w:p w14:paraId="2F1DE2A3" w14:textId="77777777" w:rsidR="00D926CD" w:rsidRDefault="00D926CD" w:rsidP="00A24933">
            <w:pPr>
              <w:ind w:left="360"/>
            </w:pPr>
            <w:r>
              <w:t>I have/I am</w:t>
            </w:r>
          </w:p>
          <w:p w14:paraId="72F403DD" w14:textId="288C5E35" w:rsidR="000E3161" w:rsidRPr="0007186D" w:rsidRDefault="000E3161" w:rsidP="00A24933">
            <w:pPr>
              <w:ind w:left="360"/>
            </w:pPr>
            <w:proofErr w:type="spellStart"/>
            <w:r>
              <w:t>Photofit</w:t>
            </w:r>
            <w:proofErr w:type="spellEnd"/>
            <w:r>
              <w:t xml:space="preserve"> poster</w:t>
            </w:r>
          </w:p>
        </w:tc>
        <w:tc>
          <w:tcPr>
            <w:tcW w:w="3533" w:type="dxa"/>
          </w:tcPr>
          <w:p w14:paraId="2C06ECAC" w14:textId="48B0F7EB" w:rsidR="009161C3" w:rsidRDefault="000E3161" w:rsidP="00A24933">
            <w:pPr>
              <w:ind w:left="360"/>
            </w:pPr>
            <w:r>
              <w:t>Easter</w:t>
            </w:r>
            <w:r w:rsidR="00C91C5D">
              <w:t>-</w:t>
            </w:r>
            <w:r w:rsidR="008A551A">
              <w:t xml:space="preserve"> </w:t>
            </w:r>
            <w:r w:rsidR="008A551A" w:rsidRPr="00E05C77">
              <w:rPr>
                <w:color w:val="7030A0"/>
              </w:rPr>
              <w:t>colour by number</w:t>
            </w:r>
          </w:p>
          <w:p w14:paraId="59FBE12F" w14:textId="64C2AA65" w:rsidR="008A551A" w:rsidRDefault="008A551A" w:rsidP="00A24933">
            <w:pPr>
              <w:ind w:left="360"/>
            </w:pPr>
            <w:r>
              <w:t>Character descriptions- adjectives</w:t>
            </w:r>
          </w:p>
          <w:p w14:paraId="4EEEFDB0" w14:textId="77777777" w:rsidR="00C91C5D" w:rsidRDefault="00C91C5D" w:rsidP="00A24933">
            <w:pPr>
              <w:ind w:left="360"/>
            </w:pPr>
          </w:p>
          <w:p w14:paraId="16453471" w14:textId="77777777" w:rsidR="000E3161" w:rsidRPr="0007186D" w:rsidRDefault="000E3161" w:rsidP="00A24933">
            <w:pPr>
              <w:ind w:left="360"/>
            </w:pPr>
          </w:p>
        </w:tc>
        <w:tc>
          <w:tcPr>
            <w:tcW w:w="3533" w:type="dxa"/>
          </w:tcPr>
          <w:p w14:paraId="1B0FDA8E" w14:textId="77777777" w:rsidR="009161C3" w:rsidRDefault="008A551A" w:rsidP="00A24933">
            <w:pPr>
              <w:ind w:left="360"/>
            </w:pPr>
            <w:r>
              <w:t>Jobs and places of work</w:t>
            </w:r>
          </w:p>
          <w:p w14:paraId="1F3240C4" w14:textId="77777777" w:rsidR="008A551A" w:rsidRDefault="008A551A" w:rsidP="00A24933">
            <w:pPr>
              <w:ind w:left="360"/>
            </w:pPr>
            <w:r>
              <w:t>Soy/</w:t>
            </w:r>
            <w:proofErr w:type="spellStart"/>
            <w:r>
              <w:t>es</w:t>
            </w:r>
            <w:proofErr w:type="spellEnd"/>
            <w:r>
              <w:t xml:space="preserve">/ </w:t>
            </w:r>
            <w:proofErr w:type="spellStart"/>
            <w:r>
              <w:t>trabajo</w:t>
            </w:r>
            <w:proofErr w:type="spellEnd"/>
            <w:r>
              <w:t>/</w:t>
            </w:r>
            <w:proofErr w:type="spellStart"/>
            <w:r>
              <w:t>trabaja</w:t>
            </w:r>
            <w:proofErr w:type="spellEnd"/>
          </w:p>
          <w:p w14:paraId="77F98FF7" w14:textId="11D237BD" w:rsidR="008A551A" w:rsidRPr="0007186D" w:rsidRDefault="008A551A" w:rsidP="00A24933">
            <w:pPr>
              <w:ind w:left="360"/>
            </w:pPr>
            <w:r>
              <w:t xml:space="preserve">Recap </w:t>
            </w:r>
            <w:r w:rsidRPr="00E05C77">
              <w:rPr>
                <w:color w:val="92D050"/>
              </w:rPr>
              <w:t>likes/dislikes</w:t>
            </w:r>
          </w:p>
        </w:tc>
        <w:tc>
          <w:tcPr>
            <w:tcW w:w="3534" w:type="dxa"/>
          </w:tcPr>
          <w:p w14:paraId="7EE3D6E2" w14:textId="0BC9DC9C" w:rsidR="009161C3" w:rsidRPr="002D61D4" w:rsidRDefault="008A551A" w:rsidP="00A24933">
            <w:pPr>
              <w:ind w:left="360"/>
              <w:rPr>
                <w:color w:val="92D050"/>
              </w:rPr>
            </w:pPr>
            <w:r w:rsidRPr="002D61D4">
              <w:rPr>
                <w:color w:val="92D050"/>
              </w:rPr>
              <w:t>General conversation recap – name/age/siblings/pets/fav colour/descriptions</w:t>
            </w:r>
          </w:p>
          <w:p w14:paraId="3C14EA6C" w14:textId="6E3F41BD" w:rsidR="008A551A" w:rsidRPr="0007186D" w:rsidRDefault="008A551A" w:rsidP="00A24933">
            <w:pPr>
              <w:ind w:left="360"/>
            </w:pPr>
            <w:r>
              <w:t>Paired interviews to be recorded</w:t>
            </w:r>
          </w:p>
        </w:tc>
      </w:tr>
    </w:tbl>
    <w:p w14:paraId="2A23B40E" w14:textId="05B790EB" w:rsidR="009161C3" w:rsidRDefault="009161C3" w:rsidP="00B540C6">
      <w:pPr>
        <w:spacing w:after="0" w:line="240" w:lineRule="auto"/>
      </w:pPr>
    </w:p>
    <w:p w14:paraId="7CAFF4E4" w14:textId="77777777" w:rsidR="009161C3" w:rsidRDefault="009161C3" w:rsidP="00B540C6">
      <w:pPr>
        <w:spacing w:after="0" w:line="240" w:lineRule="auto"/>
      </w:pPr>
    </w:p>
    <w:p w14:paraId="746C458D" w14:textId="77777777" w:rsidR="009161C3" w:rsidRDefault="009161C3" w:rsidP="00B540C6">
      <w:pPr>
        <w:spacing w:after="0" w:line="240" w:lineRule="auto"/>
      </w:pPr>
    </w:p>
    <w:tbl>
      <w:tblPr>
        <w:tblStyle w:val="TableGrid"/>
        <w:tblW w:w="22890" w:type="dxa"/>
        <w:tblLook w:val="04A0" w:firstRow="1" w:lastRow="0" w:firstColumn="1" w:lastColumn="0" w:noHBand="0" w:noVBand="1"/>
      </w:tblPr>
      <w:tblGrid>
        <w:gridCol w:w="1685"/>
        <w:gridCol w:w="4282"/>
        <w:gridCol w:w="3370"/>
        <w:gridCol w:w="3370"/>
        <w:gridCol w:w="3360"/>
        <w:gridCol w:w="3432"/>
        <w:gridCol w:w="3391"/>
      </w:tblGrid>
      <w:tr w:rsidR="009B038C" w14:paraId="204A4ECD" w14:textId="77777777" w:rsidTr="00A24933">
        <w:trPr>
          <w:trHeight w:val="654"/>
        </w:trPr>
        <w:tc>
          <w:tcPr>
            <w:tcW w:w="1690" w:type="dxa"/>
            <w:vMerge w:val="restart"/>
          </w:tcPr>
          <w:p w14:paraId="56FDF824" w14:textId="40EA0CDF" w:rsidR="009161C3" w:rsidRPr="000F7E8E" w:rsidRDefault="009161C3" w:rsidP="00E2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72"/>
              </w:rPr>
              <w:t>Y</w:t>
            </w:r>
            <w:r w:rsidR="00E22283">
              <w:rPr>
                <w:b/>
                <w:bCs/>
                <w:sz w:val="72"/>
              </w:rPr>
              <w:t>3/4</w:t>
            </w:r>
          </w:p>
        </w:tc>
        <w:tc>
          <w:tcPr>
            <w:tcW w:w="3533" w:type="dxa"/>
          </w:tcPr>
          <w:p w14:paraId="608829EF" w14:textId="77777777" w:rsidR="009161C3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 to Spanish food and drinks</w:t>
            </w:r>
          </w:p>
          <w:p w14:paraId="74F12DE2" w14:textId="130527AA" w:rsidR="000C3074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Song</w:t>
            </w:r>
            <w:r w:rsidR="007E051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tengo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hambre</w:t>
            </w:r>
            <w:proofErr w:type="spellEnd"/>
          </w:p>
          <w:p w14:paraId="1CD00359" w14:textId="77777777" w:rsidR="000C3074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14:paraId="53296DB1" w14:textId="77777777" w:rsidR="000C3074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Days of the week</w:t>
            </w:r>
          </w:p>
          <w:p w14:paraId="6AFF87DF" w14:textId="77777777" w:rsidR="000C3074" w:rsidRPr="002D61D4" w:rsidRDefault="00EE5F08" w:rsidP="00A24933">
            <w:pPr>
              <w:jc w:val="center"/>
              <w:rPr>
                <w:b/>
                <w:bCs/>
                <w:color w:val="FF0000"/>
              </w:rPr>
            </w:pPr>
            <w:r w:rsidRPr="002D61D4">
              <w:rPr>
                <w:b/>
                <w:bCs/>
                <w:color w:val="FF0000"/>
              </w:rPr>
              <w:t>Recap likes/dislikes</w:t>
            </w:r>
          </w:p>
          <w:p w14:paraId="68256633" w14:textId="17D24815" w:rsidR="00EE5F08" w:rsidRPr="000F7E8E" w:rsidRDefault="00EE5F08" w:rsidP="00A24933">
            <w:pPr>
              <w:jc w:val="center"/>
              <w:rPr>
                <w:b/>
                <w:bCs/>
              </w:rPr>
            </w:pPr>
            <w:r w:rsidRPr="002D61D4">
              <w:rPr>
                <w:b/>
                <w:bCs/>
                <w:color w:val="FF0000"/>
              </w:rPr>
              <w:t>UNIDAD 1 The language gym : I can say my name and age</w:t>
            </w:r>
          </w:p>
        </w:tc>
        <w:tc>
          <w:tcPr>
            <w:tcW w:w="3533" w:type="dxa"/>
          </w:tcPr>
          <w:p w14:paraId="5E9522E1" w14:textId="77777777" w:rsidR="009161C3" w:rsidRDefault="000C3074" w:rsidP="00A24933">
            <w:pPr>
              <w:jc w:val="center"/>
              <w:rPr>
                <w:b/>
                <w:bCs/>
              </w:rPr>
            </w:pPr>
            <w:r w:rsidRPr="002D61D4">
              <w:rPr>
                <w:b/>
                <w:bCs/>
                <w:color w:val="FFC000"/>
              </w:rPr>
              <w:t xml:space="preserve">Theme of food </w:t>
            </w:r>
            <w:r>
              <w:rPr>
                <w:b/>
                <w:bCs/>
              </w:rPr>
              <w:t>with the story of the very Hungry caterpillar</w:t>
            </w:r>
          </w:p>
          <w:p w14:paraId="6F42527A" w14:textId="77777777" w:rsidR="000C3074" w:rsidRPr="002D61D4" w:rsidRDefault="000C3074" w:rsidP="00A24933">
            <w:pPr>
              <w:jc w:val="center"/>
              <w:rPr>
                <w:b/>
                <w:bCs/>
                <w:color w:val="7030A0"/>
              </w:rPr>
            </w:pPr>
            <w:r w:rsidRPr="002D61D4">
              <w:rPr>
                <w:b/>
                <w:bCs/>
                <w:color w:val="7030A0"/>
              </w:rPr>
              <w:t>Recap colours</w:t>
            </w:r>
          </w:p>
          <w:p w14:paraId="4CA0543E" w14:textId="77777777" w:rsidR="000C3074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 the story to record</w:t>
            </w:r>
          </w:p>
          <w:p w14:paraId="7DCEACA8" w14:textId="63B96F22" w:rsidR="000C3074" w:rsidRPr="000F7E8E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Christmas Food in Spain</w:t>
            </w:r>
          </w:p>
        </w:tc>
        <w:tc>
          <w:tcPr>
            <w:tcW w:w="3534" w:type="dxa"/>
          </w:tcPr>
          <w:p w14:paraId="59C34B65" w14:textId="77777777" w:rsidR="009161C3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Café role play</w:t>
            </w:r>
          </w:p>
          <w:p w14:paraId="73D52F4E" w14:textId="77777777" w:rsidR="000C3074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Ordering snacks and drinks</w:t>
            </w:r>
          </w:p>
          <w:p w14:paraId="02EFA6A9" w14:textId="77777777" w:rsidR="000C3074" w:rsidRDefault="000C3074" w:rsidP="00A249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Quiero</w:t>
            </w:r>
            <w:proofErr w:type="spellEnd"/>
          </w:p>
          <w:p w14:paraId="32DC351B" w14:textId="77777777" w:rsidR="000C3074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Numbers 1-100 with prices</w:t>
            </w:r>
          </w:p>
          <w:p w14:paraId="2295622D" w14:textId="77777777" w:rsidR="000E3161" w:rsidRDefault="000E3161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Menu</w:t>
            </w:r>
          </w:p>
          <w:p w14:paraId="7CC2AC14" w14:textId="4FFFA9DA" w:rsidR="00EE5F08" w:rsidRPr="000F7E8E" w:rsidRDefault="00EE5F08" w:rsidP="00A24933">
            <w:pPr>
              <w:jc w:val="center"/>
              <w:rPr>
                <w:b/>
                <w:bCs/>
              </w:rPr>
            </w:pPr>
            <w:r w:rsidRPr="002D61D4">
              <w:rPr>
                <w:b/>
                <w:bCs/>
                <w:color w:val="5B9BD5" w:themeColor="accent1"/>
              </w:rPr>
              <w:t>UNIDAD 4 The language gym : I can say when my birthday is</w:t>
            </w:r>
          </w:p>
        </w:tc>
        <w:tc>
          <w:tcPr>
            <w:tcW w:w="3533" w:type="dxa"/>
          </w:tcPr>
          <w:p w14:paraId="4A4C5383" w14:textId="77777777" w:rsidR="009161C3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Easter celebrations in Spain with emphasis on Food and drink – link to a fiesta</w:t>
            </w:r>
          </w:p>
          <w:p w14:paraId="53506FA1" w14:textId="71164F91" w:rsidR="000C3074" w:rsidRPr="000F7E8E" w:rsidRDefault="00EE5F08" w:rsidP="00A24933">
            <w:pPr>
              <w:jc w:val="center"/>
              <w:rPr>
                <w:b/>
                <w:bCs/>
              </w:rPr>
            </w:pPr>
            <w:r w:rsidRPr="002D61D4">
              <w:rPr>
                <w:b/>
                <w:bCs/>
                <w:color w:val="5B9BD5" w:themeColor="accent1"/>
              </w:rPr>
              <w:t>UNIDAD 5 The language gym : I can say what pets I have</w:t>
            </w:r>
          </w:p>
        </w:tc>
        <w:tc>
          <w:tcPr>
            <w:tcW w:w="3533" w:type="dxa"/>
          </w:tcPr>
          <w:p w14:paraId="419ABC08" w14:textId="5C1F94F7" w:rsidR="009161C3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Where I live – vivo</w:t>
            </w:r>
            <w:r w:rsidR="00C871E8">
              <w:rPr>
                <w:b/>
                <w:bCs/>
              </w:rPr>
              <w:t xml:space="preserve"> </w:t>
            </w:r>
          </w:p>
          <w:p w14:paraId="0FDFDB7A" w14:textId="77777777" w:rsidR="000C3074" w:rsidRDefault="000C3074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and rooms</w:t>
            </w:r>
            <w:r w:rsidR="00C871E8">
              <w:rPr>
                <w:b/>
                <w:bCs/>
              </w:rPr>
              <w:t xml:space="preserve"> – compare to Spanish houses</w:t>
            </w:r>
          </w:p>
          <w:p w14:paraId="75DABFB4" w14:textId="77777777" w:rsidR="00C871E8" w:rsidRDefault="00C871E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Adjectives – big/small/old/modern</w:t>
            </w:r>
          </w:p>
          <w:p w14:paraId="4FD750C6" w14:textId="7613EF93" w:rsidR="00C871E8" w:rsidRPr="000F7E8E" w:rsidRDefault="00C871E8" w:rsidP="00A24933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</w:tcPr>
          <w:p w14:paraId="6DF520E6" w14:textId="1DC0A75E" w:rsidR="009161C3" w:rsidRDefault="00C871E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Bedroom – prepositions</w:t>
            </w:r>
          </w:p>
          <w:p w14:paraId="02E1912D" w14:textId="77777777" w:rsidR="00C871E8" w:rsidRDefault="00C871E8" w:rsidP="00A24933">
            <w:pPr>
              <w:jc w:val="center"/>
              <w:rPr>
                <w:b/>
                <w:bCs/>
              </w:rPr>
            </w:pPr>
            <w:r w:rsidRPr="002D61D4">
              <w:rPr>
                <w:b/>
                <w:bCs/>
                <w:color w:val="FFC000"/>
              </w:rPr>
              <w:t>Hay/</w:t>
            </w:r>
            <w:proofErr w:type="spellStart"/>
            <w:r w:rsidRPr="002D61D4">
              <w:rPr>
                <w:b/>
                <w:bCs/>
                <w:color w:val="FFC000"/>
              </w:rPr>
              <w:t>tiene</w:t>
            </w:r>
            <w:proofErr w:type="spellEnd"/>
            <w:r w:rsidRPr="002D61D4">
              <w:rPr>
                <w:b/>
                <w:bCs/>
                <w:color w:val="FFC000"/>
              </w:rPr>
              <w:t>/</w:t>
            </w:r>
            <w:proofErr w:type="spellStart"/>
            <w:r w:rsidRPr="002D61D4">
              <w:rPr>
                <w:b/>
                <w:bCs/>
                <w:color w:val="FFC000"/>
              </w:rPr>
              <w:t>tengo</w:t>
            </w:r>
            <w:proofErr w:type="spellEnd"/>
            <w:r w:rsidRPr="002D61D4">
              <w:rPr>
                <w:b/>
                <w:bCs/>
                <w:color w:val="FFC000"/>
              </w:rPr>
              <w:t xml:space="preserve"> </w:t>
            </w:r>
            <w:r>
              <w:rPr>
                <w:b/>
                <w:bCs/>
              </w:rPr>
              <w:t>+ negatives</w:t>
            </w:r>
          </w:p>
          <w:p w14:paraId="12429B3E" w14:textId="7D1CFCEA" w:rsidR="00C871E8" w:rsidRPr="000F7E8E" w:rsidRDefault="00C871E8" w:rsidP="00A24933">
            <w:pPr>
              <w:jc w:val="center"/>
              <w:rPr>
                <w:b/>
                <w:bCs/>
              </w:rPr>
            </w:pPr>
            <w:r w:rsidRPr="002D61D4">
              <w:rPr>
                <w:b/>
                <w:bCs/>
                <w:color w:val="7030A0"/>
              </w:rPr>
              <w:t>Recap likes/dislikes</w:t>
            </w:r>
          </w:p>
        </w:tc>
      </w:tr>
      <w:tr w:rsidR="009B038C" w14:paraId="7B759C71" w14:textId="77777777" w:rsidTr="00A24933">
        <w:trPr>
          <w:trHeight w:val="654"/>
        </w:trPr>
        <w:tc>
          <w:tcPr>
            <w:tcW w:w="1690" w:type="dxa"/>
            <w:vMerge/>
          </w:tcPr>
          <w:p w14:paraId="5DBDC791" w14:textId="228B1E87" w:rsidR="009161C3" w:rsidRPr="0007186D" w:rsidRDefault="009161C3" w:rsidP="00A24933">
            <w:pPr>
              <w:ind w:left="360"/>
            </w:pPr>
          </w:p>
        </w:tc>
        <w:tc>
          <w:tcPr>
            <w:tcW w:w="3533" w:type="dxa"/>
          </w:tcPr>
          <w:p w14:paraId="1E4C240A" w14:textId="77777777" w:rsidR="009161C3" w:rsidRDefault="005976BD" w:rsidP="00A24933">
            <w:pPr>
              <w:ind w:left="360"/>
            </w:pPr>
            <w:proofErr w:type="spellStart"/>
            <w:r w:rsidRPr="002D61D4">
              <w:rPr>
                <w:color w:val="7030A0"/>
              </w:rPr>
              <w:t>Todo</w:t>
            </w:r>
            <w:proofErr w:type="spellEnd"/>
            <w:r w:rsidRPr="002D61D4">
              <w:rPr>
                <w:color w:val="7030A0"/>
              </w:rPr>
              <w:t xml:space="preserve"> </w:t>
            </w:r>
            <w:proofErr w:type="spellStart"/>
            <w:r w:rsidRPr="002D61D4">
              <w:rPr>
                <w:color w:val="7030A0"/>
              </w:rPr>
              <w:t>sobre</w:t>
            </w:r>
            <w:proofErr w:type="spellEnd"/>
            <w:r w:rsidRPr="002D61D4">
              <w:rPr>
                <w:color w:val="7030A0"/>
              </w:rPr>
              <w:t xml:space="preserve"> mi project and poster to recap all about themselves- name/age/birthday/siblings/likes/dislikes</w:t>
            </w:r>
          </w:p>
          <w:p w14:paraId="549DEF40" w14:textId="3CCE056A" w:rsidR="00EE5F08" w:rsidRPr="0007186D" w:rsidRDefault="00EE5F08" w:rsidP="00A24933">
            <w:pPr>
              <w:ind w:left="360"/>
            </w:pPr>
            <w:r>
              <w:rPr>
                <w:b/>
                <w:bCs/>
              </w:rPr>
              <w:t>UNIDAD 2 The language gym : Alphabet and phonics/decoding skills</w:t>
            </w:r>
          </w:p>
        </w:tc>
        <w:tc>
          <w:tcPr>
            <w:tcW w:w="3533" w:type="dxa"/>
          </w:tcPr>
          <w:p w14:paraId="002EAC77" w14:textId="77777777" w:rsidR="009161C3" w:rsidRDefault="009B038C" w:rsidP="00A24933">
            <w:pPr>
              <w:ind w:left="360"/>
            </w:pPr>
            <w:r>
              <w:t>Body parts</w:t>
            </w:r>
          </w:p>
          <w:p w14:paraId="208A174C" w14:textId="77777777" w:rsidR="009B038C" w:rsidRDefault="009B038C" w:rsidP="00A24933">
            <w:pPr>
              <w:ind w:left="360"/>
            </w:pPr>
            <w:r>
              <w:t>Head, shoulders, knees and toes</w:t>
            </w:r>
          </w:p>
          <w:p w14:paraId="2E624A83" w14:textId="77777777" w:rsidR="009B038C" w:rsidRDefault="009B038C" w:rsidP="00A24933">
            <w:pPr>
              <w:ind w:left="360"/>
            </w:pPr>
            <w:r>
              <w:t>Basic illness</w:t>
            </w:r>
          </w:p>
          <w:p w14:paraId="57E78388" w14:textId="35DDAA50" w:rsidR="009B038C" w:rsidRDefault="009B038C" w:rsidP="00A24933">
            <w:pPr>
              <w:ind w:left="360"/>
            </w:pPr>
            <w:r>
              <w:t>Feelings – how are you?</w:t>
            </w:r>
          </w:p>
          <w:p w14:paraId="13DB911D" w14:textId="07630E17" w:rsidR="00DD1749" w:rsidRDefault="00DD1749" w:rsidP="00A24933">
            <w:pPr>
              <w:ind w:left="360"/>
              <w:rPr>
                <w:lang w:val="es-ES_tradnl"/>
              </w:rPr>
            </w:pPr>
            <w:r w:rsidRPr="00DD1749">
              <w:rPr>
                <w:lang w:val="es-ES_tradnl"/>
              </w:rPr>
              <w:t>Fuera de aquí</w:t>
            </w:r>
            <w:r>
              <w:rPr>
                <w:lang w:val="es-ES_tradnl"/>
              </w:rPr>
              <w:t xml:space="preserve">, horrible monstruo verde </w:t>
            </w:r>
            <w:proofErr w:type="spellStart"/>
            <w:r>
              <w:rPr>
                <w:lang w:val="es-ES_tradnl"/>
              </w:rPr>
              <w:t>story</w:t>
            </w:r>
            <w:proofErr w:type="spellEnd"/>
          </w:p>
          <w:p w14:paraId="5C521DB1" w14:textId="46B571CC" w:rsidR="00EE5F08" w:rsidRPr="00DD1749" w:rsidRDefault="00DD1749" w:rsidP="00DD1749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color w:val="FFC000"/>
                <w:kern w:val="36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FFC000"/>
              </w:rPr>
              <w:lastRenderedPageBreak/>
              <w:t>U</w:t>
            </w:r>
            <w:r w:rsidR="00EE5F08" w:rsidRPr="00DD1749">
              <w:rPr>
                <w:rFonts w:ascii="Calibri Light" w:hAnsi="Calibri Light" w:cs="Calibri Light"/>
                <w:b/>
                <w:bCs/>
                <w:color w:val="FFC000"/>
              </w:rPr>
              <w:t>NIDAD 3 The language gym : I can greet and express how I am</w:t>
            </w:r>
          </w:p>
          <w:p w14:paraId="4B94B91D" w14:textId="77777777" w:rsidR="00EE5F08" w:rsidRPr="00DD1749" w:rsidRDefault="00EE5F08" w:rsidP="00595A95">
            <w:pPr>
              <w:shd w:val="clear" w:color="auto" w:fill="FFFFFF"/>
              <w:spacing w:after="100" w:afterAutospacing="1" w:line="540" w:lineRule="atLeast"/>
              <w:outlineLvl w:val="0"/>
              <w:rPr>
                <w:rFonts w:ascii="Calibri Light" w:eastAsia="Times New Roman" w:hAnsi="Calibri Light" w:cs="Calibri Light"/>
                <w:b/>
                <w:bCs/>
                <w:color w:val="0F1111"/>
                <w:kern w:val="36"/>
                <w:lang w:eastAsia="en-GB"/>
              </w:rPr>
            </w:pPr>
          </w:p>
          <w:p w14:paraId="49F04177" w14:textId="713E5E53" w:rsidR="00595A95" w:rsidRPr="00EE5F08" w:rsidRDefault="00595A95" w:rsidP="00A24933">
            <w:pPr>
              <w:ind w:left="360"/>
            </w:pPr>
          </w:p>
        </w:tc>
        <w:tc>
          <w:tcPr>
            <w:tcW w:w="3534" w:type="dxa"/>
          </w:tcPr>
          <w:p w14:paraId="5113D5B4" w14:textId="77777777" w:rsidR="009161C3" w:rsidRPr="002D61D4" w:rsidRDefault="009B038C" w:rsidP="00A24933">
            <w:pPr>
              <w:ind w:left="360"/>
              <w:rPr>
                <w:color w:val="FFC000"/>
              </w:rPr>
            </w:pPr>
            <w:r w:rsidRPr="002D61D4">
              <w:rPr>
                <w:color w:val="FFC000"/>
              </w:rPr>
              <w:lastRenderedPageBreak/>
              <w:t>Numbers 1-100 recap</w:t>
            </w:r>
          </w:p>
          <w:p w14:paraId="217C02C2" w14:textId="77777777" w:rsidR="009B038C" w:rsidRDefault="009B038C" w:rsidP="00A24933">
            <w:pPr>
              <w:ind w:left="360"/>
            </w:pPr>
            <w:r>
              <w:t>Introduce the time on the hour and half past</w:t>
            </w:r>
            <w:r w:rsidR="008A551A">
              <w:t>.</w:t>
            </w:r>
          </w:p>
          <w:p w14:paraId="7A467FD1" w14:textId="77777777" w:rsidR="008A551A" w:rsidRDefault="008A551A" w:rsidP="00A24933">
            <w:pPr>
              <w:ind w:left="360"/>
            </w:pPr>
            <w:r>
              <w:t>Shopping for souvenirs, ice cream and drinks.</w:t>
            </w:r>
          </w:p>
          <w:p w14:paraId="210C5C8E" w14:textId="7DA264A4" w:rsidR="008A551A" w:rsidRPr="0007186D" w:rsidRDefault="008A551A" w:rsidP="00A24933">
            <w:pPr>
              <w:ind w:left="360"/>
            </w:pPr>
            <w:r>
              <w:t>Look at typical souvenirs from Spain.</w:t>
            </w:r>
          </w:p>
        </w:tc>
        <w:tc>
          <w:tcPr>
            <w:tcW w:w="3533" w:type="dxa"/>
          </w:tcPr>
          <w:p w14:paraId="30C58A27" w14:textId="77777777" w:rsidR="009161C3" w:rsidRPr="002D61D4" w:rsidRDefault="009B038C" w:rsidP="00A24933">
            <w:pPr>
              <w:ind w:left="360"/>
              <w:rPr>
                <w:color w:val="7030A0"/>
              </w:rPr>
            </w:pPr>
            <w:r>
              <w:t xml:space="preserve">Easter – </w:t>
            </w:r>
            <w:r w:rsidRPr="002D61D4">
              <w:rPr>
                <w:color w:val="7030A0"/>
              </w:rPr>
              <w:t>numbers and colour recap colour by number</w:t>
            </w:r>
          </w:p>
          <w:p w14:paraId="724783C2" w14:textId="69E11098" w:rsidR="009B038C" w:rsidRPr="00EE5F08" w:rsidRDefault="008A551A" w:rsidP="00A24933">
            <w:pPr>
              <w:ind w:left="360"/>
              <w:rPr>
                <w:lang w:val="es-ES_tradnl"/>
              </w:rPr>
            </w:pPr>
            <w:r w:rsidRPr="00EE5F08">
              <w:rPr>
                <w:lang w:val="es-ES_tradnl"/>
              </w:rPr>
              <w:t>Fiesta – link to semana santa/ feria de abril</w:t>
            </w:r>
          </w:p>
        </w:tc>
        <w:tc>
          <w:tcPr>
            <w:tcW w:w="3533" w:type="dxa"/>
          </w:tcPr>
          <w:p w14:paraId="3597D231" w14:textId="77777777" w:rsidR="009161C3" w:rsidRDefault="000E3161" w:rsidP="00A24933">
            <w:pPr>
              <w:ind w:left="360"/>
            </w:pPr>
            <w:r>
              <w:t>Shops and product</w:t>
            </w:r>
          </w:p>
          <w:p w14:paraId="1C6765B0" w14:textId="77777777" w:rsidR="000E3161" w:rsidRDefault="000E3161" w:rsidP="00A24933">
            <w:pPr>
              <w:ind w:left="360"/>
            </w:pPr>
            <w:r>
              <w:t>Look at shops in Spain</w:t>
            </w:r>
          </w:p>
          <w:p w14:paraId="51398E2E" w14:textId="77777777" w:rsidR="000E3161" w:rsidRDefault="000E3161" w:rsidP="00A24933">
            <w:pPr>
              <w:ind w:left="360"/>
            </w:pPr>
            <w:r>
              <w:t>Shopping lists</w:t>
            </w:r>
          </w:p>
          <w:p w14:paraId="3C9690F4" w14:textId="5F543005" w:rsidR="00EE5F08" w:rsidRPr="0007186D" w:rsidRDefault="00EE5F08" w:rsidP="00A24933">
            <w:pPr>
              <w:ind w:left="360"/>
            </w:pPr>
            <w:r>
              <w:rPr>
                <w:b/>
                <w:bCs/>
              </w:rPr>
              <w:t>UNIDAD 6 The language gym : I can says what’s in my school bag</w:t>
            </w:r>
          </w:p>
        </w:tc>
        <w:tc>
          <w:tcPr>
            <w:tcW w:w="3534" w:type="dxa"/>
          </w:tcPr>
          <w:p w14:paraId="189FAA4E" w14:textId="77777777" w:rsidR="009161C3" w:rsidRDefault="00C91C5D" w:rsidP="00A24933">
            <w:pPr>
              <w:ind w:left="360"/>
            </w:pPr>
            <w:r>
              <w:t>Recap time on the hour and half past and intro remainder of time.</w:t>
            </w:r>
          </w:p>
          <w:p w14:paraId="7743B4A2" w14:textId="40552284" w:rsidR="00C91C5D" w:rsidRPr="0007186D" w:rsidRDefault="00C91C5D" w:rsidP="00A24933">
            <w:pPr>
              <w:ind w:left="360"/>
            </w:pPr>
            <w:r>
              <w:t>Daily routine</w:t>
            </w:r>
          </w:p>
        </w:tc>
      </w:tr>
    </w:tbl>
    <w:p w14:paraId="78B51BF1" w14:textId="2D82A39F" w:rsidR="009161C3" w:rsidRDefault="009161C3" w:rsidP="00B540C6">
      <w:pPr>
        <w:spacing w:after="0" w:line="240" w:lineRule="auto"/>
      </w:pPr>
    </w:p>
    <w:p w14:paraId="5DB9F410" w14:textId="77777777" w:rsidR="009161C3" w:rsidRDefault="009161C3" w:rsidP="00B540C6">
      <w:pPr>
        <w:spacing w:after="0" w:line="240" w:lineRule="auto"/>
      </w:pPr>
    </w:p>
    <w:p w14:paraId="13BE0AC5" w14:textId="77777777" w:rsidR="009161C3" w:rsidRDefault="009161C3" w:rsidP="00B540C6">
      <w:pPr>
        <w:spacing w:after="0" w:line="240" w:lineRule="auto"/>
      </w:pPr>
    </w:p>
    <w:tbl>
      <w:tblPr>
        <w:tblStyle w:val="TableGrid"/>
        <w:tblW w:w="22890" w:type="dxa"/>
        <w:tblLook w:val="04A0" w:firstRow="1" w:lastRow="0" w:firstColumn="1" w:lastColumn="0" w:noHBand="0" w:noVBand="1"/>
      </w:tblPr>
      <w:tblGrid>
        <w:gridCol w:w="1678"/>
        <w:gridCol w:w="3141"/>
        <w:gridCol w:w="3427"/>
        <w:gridCol w:w="3604"/>
        <w:gridCol w:w="4649"/>
        <w:gridCol w:w="3196"/>
        <w:gridCol w:w="3195"/>
      </w:tblGrid>
      <w:tr w:rsidR="00D926CD" w14:paraId="128EAEA1" w14:textId="77777777" w:rsidTr="00A24933">
        <w:trPr>
          <w:trHeight w:val="654"/>
        </w:trPr>
        <w:tc>
          <w:tcPr>
            <w:tcW w:w="1690" w:type="dxa"/>
            <w:vMerge w:val="restart"/>
          </w:tcPr>
          <w:p w14:paraId="216495DD" w14:textId="4DC552B9" w:rsidR="009161C3" w:rsidRPr="000F7E8E" w:rsidRDefault="009161C3" w:rsidP="00E2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72"/>
              </w:rPr>
              <w:t>Y</w:t>
            </w:r>
            <w:r w:rsidR="00E22283">
              <w:rPr>
                <w:b/>
                <w:bCs/>
                <w:sz w:val="72"/>
              </w:rPr>
              <w:t>5/6</w:t>
            </w:r>
          </w:p>
        </w:tc>
        <w:tc>
          <w:tcPr>
            <w:tcW w:w="3533" w:type="dxa"/>
          </w:tcPr>
          <w:p w14:paraId="42A2C097" w14:textId="77777777" w:rsidR="009161C3" w:rsidRPr="002D61D4" w:rsidRDefault="00C871E8" w:rsidP="00A24933">
            <w:pPr>
              <w:jc w:val="center"/>
              <w:rPr>
                <w:b/>
                <w:bCs/>
                <w:color w:val="FFC000"/>
              </w:rPr>
            </w:pPr>
            <w:r w:rsidRPr="002D61D4">
              <w:rPr>
                <w:b/>
                <w:bCs/>
                <w:color w:val="FFC000"/>
              </w:rPr>
              <w:t>Introduction to other Spanish speaking countries around the world</w:t>
            </w:r>
          </w:p>
          <w:p w14:paraId="2B501E22" w14:textId="77777777" w:rsidR="00C871E8" w:rsidRDefault="00C871E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Places in a town</w:t>
            </w:r>
          </w:p>
          <w:p w14:paraId="3B2B61C0" w14:textId="7F943507" w:rsidR="00C871E8" w:rsidRDefault="00C871E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Verbs to match to places</w:t>
            </w:r>
            <w:r w:rsidR="00521FDE">
              <w:t xml:space="preserve"> Halloween vocab and song</w:t>
            </w:r>
          </w:p>
          <w:p w14:paraId="2AD61275" w14:textId="3BA0B8A5" w:rsidR="00521FDE" w:rsidRPr="000F7E8E" w:rsidRDefault="00521FDE" w:rsidP="00A24933">
            <w:pPr>
              <w:jc w:val="center"/>
              <w:rPr>
                <w:b/>
                <w:bCs/>
              </w:rPr>
            </w:pPr>
          </w:p>
        </w:tc>
        <w:tc>
          <w:tcPr>
            <w:tcW w:w="3533" w:type="dxa"/>
          </w:tcPr>
          <w:p w14:paraId="196A4A1F" w14:textId="77777777" w:rsidR="009161C3" w:rsidRDefault="00C871E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Writing about a town – </w:t>
            </w:r>
            <w:r w:rsidRPr="002D61D4">
              <w:rPr>
                <w:b/>
                <w:bCs/>
                <w:color w:val="FFC000"/>
              </w:rPr>
              <w:t xml:space="preserve">hay/ </w:t>
            </w:r>
            <w:proofErr w:type="spellStart"/>
            <w:r w:rsidRPr="002D61D4">
              <w:rPr>
                <w:b/>
                <w:bCs/>
                <w:color w:val="FFC000"/>
              </w:rPr>
              <w:t>tiene</w:t>
            </w:r>
            <w:proofErr w:type="spellEnd"/>
            <w:r w:rsidRPr="002D61D4">
              <w:rPr>
                <w:b/>
                <w:bCs/>
                <w:color w:val="FFC000"/>
              </w:rPr>
              <w:t xml:space="preserve"> + negative</w:t>
            </w:r>
          </w:p>
          <w:p w14:paraId="292B98D9" w14:textId="77777777" w:rsidR="00C871E8" w:rsidRDefault="00C871E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Directions</w:t>
            </w:r>
          </w:p>
          <w:p w14:paraId="1FD877EC" w14:textId="391AD731" w:rsidR="00C871E8" w:rsidRDefault="00C871E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Prepositions</w:t>
            </w:r>
          </w:p>
          <w:p w14:paraId="14E22390" w14:textId="77777777" w:rsidR="00C871E8" w:rsidRDefault="00C871E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Christmas celebrations in Spain</w:t>
            </w:r>
          </w:p>
          <w:p w14:paraId="718EDDCE" w14:textId="12BDC8A6" w:rsidR="00EE5F08" w:rsidRPr="000F7E8E" w:rsidRDefault="00EE5F0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 9 The language gym :I can talk about where I live</w:t>
            </w:r>
          </w:p>
        </w:tc>
        <w:tc>
          <w:tcPr>
            <w:tcW w:w="3534" w:type="dxa"/>
          </w:tcPr>
          <w:p w14:paraId="6A8D112E" w14:textId="77777777" w:rsidR="00C871E8" w:rsidRDefault="002F2A24" w:rsidP="00C8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Study of Barcelona in Spain</w:t>
            </w:r>
          </w:p>
          <w:p w14:paraId="60BF64A1" w14:textId="77777777" w:rsidR="002F2A24" w:rsidRPr="002D61D4" w:rsidRDefault="002F2A24" w:rsidP="00C871E8">
            <w:pPr>
              <w:jc w:val="center"/>
              <w:rPr>
                <w:b/>
                <w:bCs/>
                <w:color w:val="5B9BD5" w:themeColor="accent1"/>
              </w:rPr>
            </w:pPr>
            <w:r w:rsidRPr="002D61D4">
              <w:rPr>
                <w:b/>
                <w:bCs/>
                <w:color w:val="5B9BD5" w:themeColor="accent1"/>
              </w:rPr>
              <w:t>Recap hay/</w:t>
            </w:r>
            <w:proofErr w:type="spellStart"/>
            <w:r w:rsidRPr="002D61D4">
              <w:rPr>
                <w:b/>
                <w:bCs/>
                <w:color w:val="5B9BD5" w:themeColor="accent1"/>
              </w:rPr>
              <w:t>tiene</w:t>
            </w:r>
            <w:proofErr w:type="spellEnd"/>
            <w:r w:rsidRPr="002D61D4">
              <w:rPr>
                <w:b/>
                <w:bCs/>
                <w:color w:val="5B9BD5" w:themeColor="accent1"/>
              </w:rPr>
              <w:t>/</w:t>
            </w:r>
            <w:proofErr w:type="spellStart"/>
            <w:r w:rsidRPr="002D61D4">
              <w:rPr>
                <w:b/>
                <w:bCs/>
                <w:color w:val="5B9BD5" w:themeColor="accent1"/>
              </w:rPr>
              <w:t>es</w:t>
            </w:r>
            <w:proofErr w:type="spellEnd"/>
            <w:r w:rsidRPr="002D61D4">
              <w:rPr>
                <w:b/>
                <w:bCs/>
                <w:color w:val="5B9BD5" w:themeColor="accent1"/>
              </w:rPr>
              <w:t xml:space="preserve"> </w:t>
            </w:r>
          </w:p>
          <w:p w14:paraId="15CF0BCC" w14:textId="77777777" w:rsidR="002F2A24" w:rsidRDefault="002F2A24" w:rsidP="00C8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Create a Tourist guide of Barcelona</w:t>
            </w:r>
          </w:p>
          <w:p w14:paraId="1880CB7E" w14:textId="77777777" w:rsidR="002F2A24" w:rsidRDefault="002F2A24" w:rsidP="00C871E8">
            <w:pPr>
              <w:jc w:val="center"/>
              <w:rPr>
                <w:b/>
                <w:bCs/>
              </w:rPr>
            </w:pPr>
            <w:r w:rsidRPr="002D61D4">
              <w:rPr>
                <w:b/>
                <w:bCs/>
                <w:color w:val="FFC000"/>
              </w:rPr>
              <w:t xml:space="preserve">Recap places in town </w:t>
            </w:r>
            <w:r>
              <w:rPr>
                <w:b/>
                <w:bCs/>
              </w:rPr>
              <w:t>and look at famous people</w:t>
            </w:r>
          </w:p>
          <w:p w14:paraId="10E016BC" w14:textId="6B48D3A1" w:rsidR="00EE5F08" w:rsidRPr="000F7E8E" w:rsidRDefault="00EE5F08" w:rsidP="00C871E8">
            <w:pPr>
              <w:jc w:val="center"/>
              <w:rPr>
                <w:b/>
                <w:bCs/>
              </w:rPr>
            </w:pPr>
            <w:r w:rsidRPr="002D61D4">
              <w:rPr>
                <w:b/>
                <w:bCs/>
                <w:color w:val="FFC000"/>
              </w:rPr>
              <w:t>UNIDAD 10 The language gym : I can say what is in my town</w:t>
            </w:r>
          </w:p>
        </w:tc>
        <w:tc>
          <w:tcPr>
            <w:tcW w:w="3533" w:type="dxa"/>
          </w:tcPr>
          <w:p w14:paraId="2553E66A" w14:textId="209257A3" w:rsidR="009161C3" w:rsidRDefault="00C871E8" w:rsidP="00A2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Easter – </w:t>
            </w:r>
            <w:proofErr w:type="spellStart"/>
            <w:r>
              <w:rPr>
                <w:b/>
                <w:bCs/>
              </w:rPr>
              <w:t>Semana</w:t>
            </w:r>
            <w:proofErr w:type="spellEnd"/>
            <w:r>
              <w:rPr>
                <w:b/>
                <w:bCs/>
              </w:rPr>
              <w:t xml:space="preserve"> Santa festival</w:t>
            </w:r>
          </w:p>
          <w:p w14:paraId="2938BA32" w14:textId="77777777" w:rsidR="00C871E8" w:rsidRPr="002D61D4" w:rsidRDefault="00C871E8" w:rsidP="00A24933">
            <w:pPr>
              <w:jc w:val="center"/>
              <w:rPr>
                <w:b/>
                <w:bCs/>
                <w:color w:val="FF0000"/>
              </w:rPr>
            </w:pPr>
            <w:r w:rsidRPr="002D61D4">
              <w:rPr>
                <w:b/>
                <w:bCs/>
                <w:color w:val="FF0000"/>
              </w:rPr>
              <w:t>General conversation Name/age/birthday/likes/dislikes/siblings/pets-</w:t>
            </w:r>
          </w:p>
          <w:p w14:paraId="76805208" w14:textId="0B05D666" w:rsidR="00C871E8" w:rsidRPr="002D61D4" w:rsidRDefault="00C871E8" w:rsidP="00A24933">
            <w:pPr>
              <w:jc w:val="center"/>
              <w:rPr>
                <w:b/>
                <w:bCs/>
                <w:color w:val="FF0000"/>
              </w:rPr>
            </w:pPr>
            <w:r w:rsidRPr="002D61D4">
              <w:rPr>
                <w:b/>
                <w:bCs/>
                <w:color w:val="FF0000"/>
              </w:rPr>
              <w:t>Interview a famous person</w:t>
            </w:r>
          </w:p>
          <w:p w14:paraId="7FD4D72D" w14:textId="77777777" w:rsidR="00C871E8" w:rsidRPr="000F7E8E" w:rsidRDefault="00C871E8" w:rsidP="00A24933">
            <w:pPr>
              <w:jc w:val="center"/>
              <w:rPr>
                <w:b/>
                <w:bCs/>
              </w:rPr>
            </w:pPr>
          </w:p>
        </w:tc>
        <w:tc>
          <w:tcPr>
            <w:tcW w:w="3533" w:type="dxa"/>
          </w:tcPr>
          <w:p w14:paraId="3ADBFF1E" w14:textId="77777777" w:rsidR="00C871E8" w:rsidRDefault="00C871E8" w:rsidP="00C8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Weather- record a forecast</w:t>
            </w:r>
          </w:p>
          <w:p w14:paraId="24D6EA35" w14:textId="77777777" w:rsidR="00C871E8" w:rsidRPr="002D61D4" w:rsidRDefault="00C871E8" w:rsidP="00C871E8">
            <w:pPr>
              <w:jc w:val="center"/>
              <w:rPr>
                <w:b/>
                <w:bCs/>
                <w:color w:val="92D050"/>
              </w:rPr>
            </w:pPr>
            <w:r w:rsidRPr="002D61D4">
              <w:rPr>
                <w:b/>
                <w:bCs/>
                <w:color w:val="92D050"/>
              </w:rPr>
              <w:t>Recap seasons/months</w:t>
            </w:r>
          </w:p>
          <w:p w14:paraId="63E3B198" w14:textId="77777777" w:rsidR="00C871E8" w:rsidRDefault="00C871E8" w:rsidP="00C8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 countries/compass points.</w:t>
            </w:r>
          </w:p>
          <w:p w14:paraId="234FD1FC" w14:textId="3120F2DB" w:rsidR="00C871E8" w:rsidRPr="000F7E8E" w:rsidRDefault="00C871E8" w:rsidP="00C8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Activities linked to weather. </w:t>
            </w:r>
          </w:p>
        </w:tc>
        <w:tc>
          <w:tcPr>
            <w:tcW w:w="3534" w:type="dxa"/>
          </w:tcPr>
          <w:p w14:paraId="7EA9577B" w14:textId="77777777" w:rsidR="00C871E8" w:rsidRDefault="00C871E8" w:rsidP="00C8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Sports and </w:t>
            </w:r>
            <w:proofErr w:type="spellStart"/>
            <w:r>
              <w:rPr>
                <w:b/>
                <w:bCs/>
              </w:rPr>
              <w:t>freetime</w:t>
            </w:r>
            <w:proofErr w:type="spellEnd"/>
            <w:r>
              <w:rPr>
                <w:b/>
                <w:bCs/>
              </w:rPr>
              <w:t xml:space="preserve"> activities</w:t>
            </w:r>
          </w:p>
          <w:p w14:paraId="568E49C7" w14:textId="77777777" w:rsidR="009161C3" w:rsidRDefault="002F2A24" w:rsidP="00C871E8">
            <w:pPr>
              <w:jc w:val="center"/>
              <w:rPr>
                <w:b/>
                <w:bCs/>
              </w:rPr>
            </w:pPr>
            <w:r w:rsidRPr="002D61D4">
              <w:rPr>
                <w:b/>
                <w:bCs/>
                <w:color w:val="7030A0"/>
              </w:rPr>
              <w:t>Recap Likes/dislikes</w:t>
            </w:r>
            <w:r>
              <w:rPr>
                <w:b/>
                <w:bCs/>
              </w:rPr>
              <w:t>/</w:t>
            </w:r>
            <w:r w:rsidRPr="002D61D4">
              <w:rPr>
                <w:b/>
                <w:bCs/>
                <w:color w:val="FFC000"/>
              </w:rPr>
              <w:t>days</w:t>
            </w:r>
          </w:p>
          <w:p w14:paraId="483774F5" w14:textId="2BB128D1" w:rsidR="002F2A24" w:rsidRPr="000F7E8E" w:rsidRDefault="002F2A24" w:rsidP="00C8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Intro </w:t>
            </w:r>
            <w:proofErr w:type="spellStart"/>
            <w:r>
              <w:rPr>
                <w:b/>
                <w:bCs/>
              </w:rPr>
              <w:t>adjs</w:t>
            </w:r>
            <w:proofErr w:type="spellEnd"/>
            <w:r>
              <w:rPr>
                <w:b/>
                <w:bCs/>
              </w:rPr>
              <w:t xml:space="preserve"> of frequency</w:t>
            </w:r>
          </w:p>
        </w:tc>
      </w:tr>
      <w:tr w:rsidR="00D926CD" w:rsidRPr="00EE5F08" w14:paraId="235A3F0D" w14:textId="77777777" w:rsidTr="00A24933">
        <w:trPr>
          <w:trHeight w:val="654"/>
        </w:trPr>
        <w:tc>
          <w:tcPr>
            <w:tcW w:w="1690" w:type="dxa"/>
            <w:vMerge/>
          </w:tcPr>
          <w:p w14:paraId="06CDFEE1" w14:textId="43044F13" w:rsidR="009161C3" w:rsidRPr="0007186D" w:rsidRDefault="009161C3" w:rsidP="00A24933">
            <w:pPr>
              <w:ind w:left="360"/>
            </w:pPr>
          </w:p>
        </w:tc>
        <w:tc>
          <w:tcPr>
            <w:tcW w:w="3533" w:type="dxa"/>
          </w:tcPr>
          <w:p w14:paraId="134346BD" w14:textId="77777777" w:rsidR="009161C3" w:rsidRDefault="002F2A24" w:rsidP="00A24933">
            <w:pPr>
              <w:ind w:left="360"/>
            </w:pPr>
            <w:r>
              <w:t>Introduction to Mexico as a Spanish speaking country.</w:t>
            </w:r>
          </w:p>
          <w:p w14:paraId="2F6570D0" w14:textId="6C9C3FC2" w:rsidR="002F2A24" w:rsidRDefault="002F2A24" w:rsidP="00A24933">
            <w:pPr>
              <w:ind w:left="360"/>
            </w:pPr>
            <w:r>
              <w:t>Day of the dead celebration</w:t>
            </w:r>
            <w:r w:rsidR="00D926CD">
              <w:t>- intro</w:t>
            </w:r>
            <w:r w:rsidR="007E051D">
              <w:t>duce</w:t>
            </w:r>
            <w:r w:rsidR="00D926CD">
              <w:t xml:space="preserve"> key vocab</w:t>
            </w:r>
          </w:p>
          <w:p w14:paraId="27B7AD8B" w14:textId="22A85EB7" w:rsidR="00521FDE" w:rsidRPr="0007186D" w:rsidRDefault="00EE5F08" w:rsidP="00A24933">
            <w:pPr>
              <w:ind w:left="360"/>
            </w:pPr>
            <w:r w:rsidRPr="002D61D4">
              <w:rPr>
                <w:b/>
                <w:bCs/>
                <w:color w:val="00B0F0"/>
              </w:rPr>
              <w:t>UNIDAD 7 The language gym : I can talk about countries and languages</w:t>
            </w:r>
          </w:p>
        </w:tc>
        <w:tc>
          <w:tcPr>
            <w:tcW w:w="3533" w:type="dxa"/>
          </w:tcPr>
          <w:p w14:paraId="131A8E9F" w14:textId="0F6EE912" w:rsidR="009161C3" w:rsidRDefault="002F2A24" w:rsidP="00A24933">
            <w:pPr>
              <w:ind w:left="360"/>
            </w:pPr>
            <w:r>
              <w:t xml:space="preserve">Link lessons around the film </w:t>
            </w:r>
            <w:r w:rsidR="002D61D4">
              <w:t>The book of life</w:t>
            </w:r>
          </w:p>
          <w:p w14:paraId="458CC3AF" w14:textId="77777777" w:rsidR="002F2A24" w:rsidRDefault="002F2A24" w:rsidP="00A24933">
            <w:pPr>
              <w:ind w:left="360"/>
            </w:pPr>
            <w:r>
              <w:t xml:space="preserve">Recap </w:t>
            </w:r>
            <w:r w:rsidRPr="002D61D4">
              <w:rPr>
                <w:color w:val="7030A0"/>
              </w:rPr>
              <w:t>colours</w:t>
            </w:r>
            <w:r w:rsidR="00D926CD" w:rsidRPr="002D61D4">
              <w:rPr>
                <w:color w:val="FFC000"/>
              </w:rPr>
              <w:t>/family/descriptions</w:t>
            </w:r>
          </w:p>
          <w:p w14:paraId="4C8982FD" w14:textId="443BDA3B" w:rsidR="00D926CD" w:rsidRPr="0007186D" w:rsidRDefault="00D926CD" w:rsidP="00A24933">
            <w:pPr>
              <w:ind w:left="360"/>
            </w:pPr>
            <w:r>
              <w:t>Christmas</w:t>
            </w:r>
          </w:p>
        </w:tc>
        <w:tc>
          <w:tcPr>
            <w:tcW w:w="3534" w:type="dxa"/>
          </w:tcPr>
          <w:p w14:paraId="4B199D89" w14:textId="2BFABCC2" w:rsidR="009161C3" w:rsidRPr="002D61D4" w:rsidRDefault="00D926CD" w:rsidP="00A24933">
            <w:pPr>
              <w:ind w:left="360"/>
              <w:rPr>
                <w:color w:val="7030A0"/>
              </w:rPr>
            </w:pPr>
            <w:r w:rsidRPr="002D61D4">
              <w:rPr>
                <w:color w:val="5B9BD5" w:themeColor="accent1"/>
              </w:rPr>
              <w:t>Holidays – recap countries/weather/activities</w:t>
            </w:r>
            <w:r>
              <w:t>/</w:t>
            </w:r>
            <w:r w:rsidRPr="002D61D4">
              <w:rPr>
                <w:color w:val="7030A0"/>
              </w:rPr>
              <w:t>likes and dislikes</w:t>
            </w:r>
          </w:p>
          <w:p w14:paraId="6741A415" w14:textId="77777777" w:rsidR="00D926CD" w:rsidRDefault="00D926CD" w:rsidP="00A24933">
            <w:pPr>
              <w:ind w:left="360"/>
            </w:pPr>
            <w:r>
              <w:t>Intro transport</w:t>
            </w:r>
          </w:p>
          <w:p w14:paraId="5273076A" w14:textId="1F400079" w:rsidR="00EE5F08" w:rsidRPr="0007186D" w:rsidRDefault="00EE5F08" w:rsidP="00A24933">
            <w:pPr>
              <w:ind w:left="360"/>
            </w:pPr>
            <w:r w:rsidRPr="00C85C71">
              <w:rPr>
                <w:b/>
                <w:bCs/>
                <w:color w:val="5B9BD5" w:themeColor="accent1"/>
              </w:rPr>
              <w:t>UNIDAD 8 The language gym : I can talk about the weather</w:t>
            </w:r>
          </w:p>
        </w:tc>
        <w:tc>
          <w:tcPr>
            <w:tcW w:w="3533" w:type="dxa"/>
          </w:tcPr>
          <w:p w14:paraId="59ADFDF2" w14:textId="2A6C53EA" w:rsidR="00D926CD" w:rsidRDefault="00D926CD" w:rsidP="00A24933">
            <w:pPr>
              <w:ind w:left="360"/>
            </w:pPr>
            <w:r>
              <w:t>Easter – celebrations in Mexico</w:t>
            </w:r>
          </w:p>
          <w:p w14:paraId="21F04FBE" w14:textId="68E47290" w:rsidR="009161C3" w:rsidRPr="0007186D" w:rsidRDefault="00D926CD" w:rsidP="00A24933">
            <w:pPr>
              <w:ind w:left="360"/>
            </w:pPr>
            <w:r>
              <w:t xml:space="preserve">Packing a suit case for a trip to Mexico – </w:t>
            </w:r>
            <w:r w:rsidRPr="00C85C71">
              <w:rPr>
                <w:color w:val="FFC000"/>
              </w:rPr>
              <w:t xml:space="preserve">recap clothes </w:t>
            </w:r>
            <w:r>
              <w:t xml:space="preserve">and </w:t>
            </w:r>
            <w:r w:rsidRPr="00C85C71">
              <w:rPr>
                <w:color w:val="92D050"/>
              </w:rPr>
              <w:t>weather</w:t>
            </w:r>
          </w:p>
        </w:tc>
        <w:tc>
          <w:tcPr>
            <w:tcW w:w="3533" w:type="dxa"/>
          </w:tcPr>
          <w:p w14:paraId="44FDBDCC" w14:textId="77777777" w:rsidR="009161C3" w:rsidRDefault="0089533F" w:rsidP="00A24933">
            <w:pPr>
              <w:ind w:left="360"/>
            </w:pPr>
            <w:r>
              <w:t>Grammar – the/a</w:t>
            </w:r>
          </w:p>
          <w:p w14:paraId="5ECD34C7" w14:textId="77777777" w:rsidR="0089533F" w:rsidRDefault="0089533F" w:rsidP="00A24933">
            <w:pPr>
              <w:ind w:left="360"/>
            </w:pPr>
            <w:r>
              <w:t>Nouns –singular /plural</w:t>
            </w:r>
          </w:p>
          <w:p w14:paraId="0E644005" w14:textId="77777777" w:rsidR="0089533F" w:rsidRDefault="0089533F" w:rsidP="00A24933">
            <w:pPr>
              <w:ind w:left="360"/>
            </w:pPr>
            <w:r>
              <w:t>Recap vocab of pets/classroom objects</w:t>
            </w:r>
          </w:p>
          <w:p w14:paraId="1B2FE486" w14:textId="7D7EDBDD" w:rsidR="0089533F" w:rsidRPr="0007186D" w:rsidRDefault="0089533F" w:rsidP="00A24933">
            <w:pPr>
              <w:ind w:left="360"/>
            </w:pPr>
            <w:r>
              <w:t>Verbs in I form</w:t>
            </w:r>
          </w:p>
        </w:tc>
        <w:tc>
          <w:tcPr>
            <w:tcW w:w="3534" w:type="dxa"/>
          </w:tcPr>
          <w:p w14:paraId="4677A561" w14:textId="77777777" w:rsidR="009161C3" w:rsidRPr="00EE5F08" w:rsidRDefault="002F2A24" w:rsidP="00A24933">
            <w:pPr>
              <w:ind w:left="360"/>
              <w:rPr>
                <w:lang w:val="es-ES_tradnl"/>
              </w:rPr>
            </w:pPr>
            <w:r w:rsidRPr="00EE5F08">
              <w:rPr>
                <w:lang w:val="es-ES_tradnl"/>
              </w:rPr>
              <w:t xml:space="preserve">Fiesta de la </w:t>
            </w:r>
            <w:proofErr w:type="spellStart"/>
            <w:r w:rsidRPr="00EE5F08">
              <w:rPr>
                <w:lang w:val="es-ES_tradnl"/>
              </w:rPr>
              <w:t>Tomatina</w:t>
            </w:r>
            <w:proofErr w:type="spellEnd"/>
          </w:p>
          <w:p w14:paraId="175E9A83" w14:textId="47F4FAC2" w:rsidR="002F2A24" w:rsidRPr="00EE5F08" w:rsidRDefault="002F2A24" w:rsidP="00A24933">
            <w:pPr>
              <w:ind w:left="360"/>
              <w:rPr>
                <w:lang w:val="es-ES_tradnl"/>
              </w:rPr>
            </w:pPr>
            <w:proofErr w:type="spellStart"/>
            <w:r w:rsidRPr="00EE5F08">
              <w:rPr>
                <w:lang w:val="es-ES_tradnl"/>
              </w:rPr>
              <w:t>Design</w:t>
            </w:r>
            <w:proofErr w:type="spellEnd"/>
            <w:r w:rsidRPr="00EE5F08">
              <w:rPr>
                <w:lang w:val="es-ES_tradnl"/>
              </w:rPr>
              <w:t xml:space="preserve"> T-</w:t>
            </w:r>
            <w:proofErr w:type="spellStart"/>
            <w:r w:rsidRPr="00EE5F08">
              <w:rPr>
                <w:lang w:val="es-ES_tradnl"/>
              </w:rPr>
              <w:t>shirt</w:t>
            </w:r>
            <w:proofErr w:type="spellEnd"/>
          </w:p>
        </w:tc>
      </w:tr>
    </w:tbl>
    <w:p w14:paraId="41D4F26A" w14:textId="36F8AFD9" w:rsidR="009161C3" w:rsidRPr="00EE5F08" w:rsidRDefault="009161C3" w:rsidP="00B540C6">
      <w:pPr>
        <w:spacing w:after="0" w:line="240" w:lineRule="auto"/>
        <w:rPr>
          <w:lang w:val="es-ES_tradnl"/>
        </w:rPr>
      </w:pPr>
    </w:p>
    <w:p w14:paraId="0D062619" w14:textId="77777777" w:rsidR="009161C3" w:rsidRPr="00EE5F08" w:rsidRDefault="009161C3" w:rsidP="00B540C6">
      <w:pPr>
        <w:spacing w:after="0" w:line="240" w:lineRule="auto"/>
        <w:rPr>
          <w:lang w:val="es-ES_tradnl"/>
        </w:rPr>
      </w:pPr>
    </w:p>
    <w:p w14:paraId="2C7EB3A2" w14:textId="77777777" w:rsidR="009161C3" w:rsidRPr="00EE5F08" w:rsidRDefault="009161C3" w:rsidP="00B540C6">
      <w:pPr>
        <w:spacing w:after="0" w:line="240" w:lineRule="auto"/>
        <w:rPr>
          <w:lang w:val="es-ES_tradnl"/>
        </w:rPr>
      </w:pPr>
    </w:p>
    <w:p w14:paraId="3FF05041" w14:textId="77777777" w:rsidR="009161C3" w:rsidRPr="00EE5F08" w:rsidRDefault="009161C3" w:rsidP="00B540C6">
      <w:pPr>
        <w:spacing w:after="0" w:line="240" w:lineRule="auto"/>
        <w:rPr>
          <w:lang w:val="es-ES_tradnl"/>
        </w:rPr>
      </w:pPr>
      <w:bookmarkStart w:id="0" w:name="_GoBack"/>
      <w:bookmarkEnd w:id="0"/>
    </w:p>
    <w:sectPr w:rsidR="009161C3" w:rsidRPr="00EE5F08" w:rsidSect="00052E3B">
      <w:headerReference w:type="default" r:id="rId9"/>
      <w:footerReference w:type="default" r:id="rId10"/>
      <w:pgSz w:w="23800" w:h="16820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3547" w14:textId="77777777" w:rsidR="00340AEA" w:rsidRDefault="00340AEA">
      <w:pPr>
        <w:spacing w:after="0" w:line="240" w:lineRule="auto"/>
      </w:pPr>
      <w:r>
        <w:separator/>
      </w:r>
    </w:p>
  </w:endnote>
  <w:endnote w:type="continuationSeparator" w:id="0">
    <w:p w14:paraId="403400BA" w14:textId="77777777" w:rsidR="00340AEA" w:rsidRDefault="003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53"/>
      <w:gridCol w:w="7453"/>
      <w:gridCol w:w="7453"/>
    </w:tblGrid>
    <w:tr w:rsidR="68D58F17" w14:paraId="54E87C3F" w14:textId="77777777" w:rsidTr="68D58F17">
      <w:tc>
        <w:tcPr>
          <w:tcW w:w="7453" w:type="dxa"/>
        </w:tcPr>
        <w:p w14:paraId="69F66950" w14:textId="269D7937" w:rsidR="68D58F17" w:rsidRDefault="68D58F17" w:rsidP="68D58F17">
          <w:pPr>
            <w:pStyle w:val="Header"/>
            <w:ind w:left="-115"/>
          </w:pPr>
        </w:p>
      </w:tc>
      <w:tc>
        <w:tcPr>
          <w:tcW w:w="7453" w:type="dxa"/>
        </w:tcPr>
        <w:p w14:paraId="1C28B842" w14:textId="20276F4D" w:rsidR="68D58F17" w:rsidRDefault="68D58F17" w:rsidP="68D58F17">
          <w:pPr>
            <w:pStyle w:val="Header"/>
            <w:jc w:val="center"/>
          </w:pPr>
        </w:p>
      </w:tc>
      <w:tc>
        <w:tcPr>
          <w:tcW w:w="7453" w:type="dxa"/>
        </w:tcPr>
        <w:p w14:paraId="6351B993" w14:textId="072B32DE" w:rsidR="68D58F17" w:rsidRDefault="68D58F17" w:rsidP="68D58F17">
          <w:pPr>
            <w:pStyle w:val="Header"/>
            <w:ind w:right="-115"/>
            <w:jc w:val="right"/>
          </w:pPr>
        </w:p>
      </w:tc>
    </w:tr>
  </w:tbl>
  <w:p w14:paraId="2D893628" w14:textId="5C075991" w:rsidR="68D58F17" w:rsidRDefault="68D58F17" w:rsidP="68D58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352B0" w14:textId="77777777" w:rsidR="00340AEA" w:rsidRDefault="00340AEA">
      <w:pPr>
        <w:spacing w:after="0" w:line="240" w:lineRule="auto"/>
      </w:pPr>
      <w:r>
        <w:separator/>
      </w:r>
    </w:p>
  </w:footnote>
  <w:footnote w:type="continuationSeparator" w:id="0">
    <w:p w14:paraId="74A0E380" w14:textId="77777777" w:rsidR="00340AEA" w:rsidRDefault="0034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53"/>
      <w:gridCol w:w="7453"/>
      <w:gridCol w:w="7453"/>
    </w:tblGrid>
    <w:tr w:rsidR="68D58F17" w14:paraId="0159399C" w14:textId="77777777" w:rsidTr="68D58F17">
      <w:tc>
        <w:tcPr>
          <w:tcW w:w="7453" w:type="dxa"/>
        </w:tcPr>
        <w:p w14:paraId="3D1747CD" w14:textId="4F574DE6" w:rsidR="68D58F17" w:rsidRDefault="68D58F17" w:rsidP="68D58F17">
          <w:pPr>
            <w:pStyle w:val="Header"/>
            <w:ind w:left="-115"/>
          </w:pPr>
        </w:p>
      </w:tc>
      <w:tc>
        <w:tcPr>
          <w:tcW w:w="7453" w:type="dxa"/>
        </w:tcPr>
        <w:p w14:paraId="1262F80B" w14:textId="32298BF2" w:rsidR="68D58F17" w:rsidRDefault="68D58F17" w:rsidP="68D58F17">
          <w:pPr>
            <w:pStyle w:val="Header"/>
            <w:jc w:val="center"/>
          </w:pPr>
        </w:p>
      </w:tc>
      <w:tc>
        <w:tcPr>
          <w:tcW w:w="7453" w:type="dxa"/>
        </w:tcPr>
        <w:p w14:paraId="7551930D" w14:textId="706F5D89" w:rsidR="68D58F17" w:rsidRDefault="68D58F17" w:rsidP="68D58F17">
          <w:pPr>
            <w:pStyle w:val="Header"/>
            <w:ind w:right="-115"/>
            <w:jc w:val="right"/>
          </w:pPr>
        </w:p>
      </w:tc>
    </w:tr>
  </w:tbl>
  <w:p w14:paraId="21D60C2A" w14:textId="5E5FAD76" w:rsidR="68D58F17" w:rsidRDefault="68D58F17" w:rsidP="68D58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C35"/>
    <w:multiLevelType w:val="hybridMultilevel"/>
    <w:tmpl w:val="F5E26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70948"/>
    <w:multiLevelType w:val="hybridMultilevel"/>
    <w:tmpl w:val="EB245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8041D"/>
    <w:multiLevelType w:val="hybridMultilevel"/>
    <w:tmpl w:val="04C8B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01AD4"/>
    <w:multiLevelType w:val="hybridMultilevel"/>
    <w:tmpl w:val="C180E8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37D7"/>
    <w:multiLevelType w:val="hybridMultilevel"/>
    <w:tmpl w:val="DC68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4264"/>
    <w:multiLevelType w:val="hybridMultilevel"/>
    <w:tmpl w:val="72BAD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93D9B"/>
    <w:multiLevelType w:val="hybridMultilevel"/>
    <w:tmpl w:val="D6F4E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E115ED"/>
    <w:multiLevelType w:val="hybridMultilevel"/>
    <w:tmpl w:val="6C28A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836BD"/>
    <w:multiLevelType w:val="hybridMultilevel"/>
    <w:tmpl w:val="584E02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17"/>
    <w:rsid w:val="00044E37"/>
    <w:rsid w:val="00052E3B"/>
    <w:rsid w:val="00066ADC"/>
    <w:rsid w:val="0007186D"/>
    <w:rsid w:val="00073BF0"/>
    <w:rsid w:val="000C2A53"/>
    <w:rsid w:val="000C3074"/>
    <w:rsid w:val="000E3161"/>
    <w:rsid w:val="000F7E8E"/>
    <w:rsid w:val="001411B6"/>
    <w:rsid w:val="00182501"/>
    <w:rsid w:val="001847BB"/>
    <w:rsid w:val="001D7D29"/>
    <w:rsid w:val="001E7AD6"/>
    <w:rsid w:val="00225952"/>
    <w:rsid w:val="00231670"/>
    <w:rsid w:val="00244EC6"/>
    <w:rsid w:val="0025413C"/>
    <w:rsid w:val="0026337E"/>
    <w:rsid w:val="00280991"/>
    <w:rsid w:val="002B3C91"/>
    <w:rsid w:val="002D3573"/>
    <w:rsid w:val="002D61D4"/>
    <w:rsid w:val="002F2A24"/>
    <w:rsid w:val="002F4AB7"/>
    <w:rsid w:val="00306948"/>
    <w:rsid w:val="00316B21"/>
    <w:rsid w:val="0033005C"/>
    <w:rsid w:val="00340AEA"/>
    <w:rsid w:val="00345417"/>
    <w:rsid w:val="00370DD4"/>
    <w:rsid w:val="00395F74"/>
    <w:rsid w:val="003B48CB"/>
    <w:rsid w:val="003C72CB"/>
    <w:rsid w:val="003E3065"/>
    <w:rsid w:val="003E7E25"/>
    <w:rsid w:val="003F64C3"/>
    <w:rsid w:val="004009B5"/>
    <w:rsid w:val="004033FB"/>
    <w:rsid w:val="004317F2"/>
    <w:rsid w:val="00447A88"/>
    <w:rsid w:val="00486C5F"/>
    <w:rsid w:val="004A5193"/>
    <w:rsid w:val="004E4F36"/>
    <w:rsid w:val="004F2884"/>
    <w:rsid w:val="004F4990"/>
    <w:rsid w:val="00520AC4"/>
    <w:rsid w:val="00521FDE"/>
    <w:rsid w:val="00530A81"/>
    <w:rsid w:val="00545BCE"/>
    <w:rsid w:val="005721A3"/>
    <w:rsid w:val="00595A95"/>
    <w:rsid w:val="005976BD"/>
    <w:rsid w:val="005E415C"/>
    <w:rsid w:val="00614CD8"/>
    <w:rsid w:val="00622935"/>
    <w:rsid w:val="0063667A"/>
    <w:rsid w:val="006B5325"/>
    <w:rsid w:val="006E0D5D"/>
    <w:rsid w:val="006F7148"/>
    <w:rsid w:val="00701AA1"/>
    <w:rsid w:val="007052E0"/>
    <w:rsid w:val="00711487"/>
    <w:rsid w:val="00720A58"/>
    <w:rsid w:val="00762B31"/>
    <w:rsid w:val="00771C66"/>
    <w:rsid w:val="0078356E"/>
    <w:rsid w:val="00785E69"/>
    <w:rsid w:val="007A51BE"/>
    <w:rsid w:val="007C40B2"/>
    <w:rsid w:val="007C455D"/>
    <w:rsid w:val="007E051D"/>
    <w:rsid w:val="008047E9"/>
    <w:rsid w:val="00865AFF"/>
    <w:rsid w:val="00883F90"/>
    <w:rsid w:val="008934F4"/>
    <w:rsid w:val="0089533F"/>
    <w:rsid w:val="008A551A"/>
    <w:rsid w:val="008C65D0"/>
    <w:rsid w:val="008D1963"/>
    <w:rsid w:val="008D3876"/>
    <w:rsid w:val="00913153"/>
    <w:rsid w:val="009161C3"/>
    <w:rsid w:val="00935BBB"/>
    <w:rsid w:val="00952DA5"/>
    <w:rsid w:val="00956031"/>
    <w:rsid w:val="009810BC"/>
    <w:rsid w:val="0098177E"/>
    <w:rsid w:val="00981970"/>
    <w:rsid w:val="00987F20"/>
    <w:rsid w:val="00996812"/>
    <w:rsid w:val="009A6396"/>
    <w:rsid w:val="009B038C"/>
    <w:rsid w:val="00A003CC"/>
    <w:rsid w:val="00A25923"/>
    <w:rsid w:val="00A3355C"/>
    <w:rsid w:val="00A36F51"/>
    <w:rsid w:val="00A5681A"/>
    <w:rsid w:val="00A7277B"/>
    <w:rsid w:val="00AE1AAD"/>
    <w:rsid w:val="00AF410C"/>
    <w:rsid w:val="00B00694"/>
    <w:rsid w:val="00B258CF"/>
    <w:rsid w:val="00B540C6"/>
    <w:rsid w:val="00BE2CE5"/>
    <w:rsid w:val="00BF26FB"/>
    <w:rsid w:val="00BF3B67"/>
    <w:rsid w:val="00C149FD"/>
    <w:rsid w:val="00C60EB8"/>
    <w:rsid w:val="00C70A65"/>
    <w:rsid w:val="00C72B92"/>
    <w:rsid w:val="00C85C71"/>
    <w:rsid w:val="00C871E8"/>
    <w:rsid w:val="00C91C5D"/>
    <w:rsid w:val="00CC30A8"/>
    <w:rsid w:val="00CF6849"/>
    <w:rsid w:val="00D12CBB"/>
    <w:rsid w:val="00D2631C"/>
    <w:rsid w:val="00D27A53"/>
    <w:rsid w:val="00D30037"/>
    <w:rsid w:val="00D32477"/>
    <w:rsid w:val="00D873D5"/>
    <w:rsid w:val="00D926CD"/>
    <w:rsid w:val="00DA5700"/>
    <w:rsid w:val="00DD1749"/>
    <w:rsid w:val="00E05C77"/>
    <w:rsid w:val="00E22283"/>
    <w:rsid w:val="00E50E5A"/>
    <w:rsid w:val="00E52806"/>
    <w:rsid w:val="00E5331E"/>
    <w:rsid w:val="00EC14E3"/>
    <w:rsid w:val="00ED4CD4"/>
    <w:rsid w:val="00ED72AC"/>
    <w:rsid w:val="00EE1E02"/>
    <w:rsid w:val="00EE5F08"/>
    <w:rsid w:val="00F17374"/>
    <w:rsid w:val="00F22194"/>
    <w:rsid w:val="00F54417"/>
    <w:rsid w:val="00F57BDD"/>
    <w:rsid w:val="00FA64D3"/>
    <w:rsid w:val="00FA674D"/>
    <w:rsid w:val="00FB22C8"/>
    <w:rsid w:val="0276D384"/>
    <w:rsid w:val="031FF774"/>
    <w:rsid w:val="04DA464C"/>
    <w:rsid w:val="0A7B7C44"/>
    <w:rsid w:val="0FD204C5"/>
    <w:rsid w:val="13B9113D"/>
    <w:rsid w:val="17051853"/>
    <w:rsid w:val="173BE8A9"/>
    <w:rsid w:val="1C1A8917"/>
    <w:rsid w:val="23C18FC3"/>
    <w:rsid w:val="255EC212"/>
    <w:rsid w:val="28859C71"/>
    <w:rsid w:val="2A744D52"/>
    <w:rsid w:val="34AD4CB9"/>
    <w:rsid w:val="35F428C2"/>
    <w:rsid w:val="3633CC4A"/>
    <w:rsid w:val="39DDB2FB"/>
    <w:rsid w:val="3EC8CFFC"/>
    <w:rsid w:val="3FE7EAA8"/>
    <w:rsid w:val="40C3D537"/>
    <w:rsid w:val="41D19E7C"/>
    <w:rsid w:val="5A4F4489"/>
    <w:rsid w:val="60F7588A"/>
    <w:rsid w:val="61A364C3"/>
    <w:rsid w:val="61F83150"/>
    <w:rsid w:val="6312C74A"/>
    <w:rsid w:val="6828F877"/>
    <w:rsid w:val="68D58F17"/>
    <w:rsid w:val="6C95189D"/>
    <w:rsid w:val="71ED582F"/>
    <w:rsid w:val="762AD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198F"/>
  <w15:docId w15:val="{068F9E78-F250-48E9-AB1C-19A3B8F9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B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Miss C</dc:creator>
  <cp:lastModifiedBy>Kate Shepherd</cp:lastModifiedBy>
  <cp:revision>2</cp:revision>
  <cp:lastPrinted>2020-03-05T09:29:00Z</cp:lastPrinted>
  <dcterms:created xsi:type="dcterms:W3CDTF">2021-12-05T13:04:00Z</dcterms:created>
  <dcterms:modified xsi:type="dcterms:W3CDTF">2021-12-05T13:04:00Z</dcterms:modified>
</cp:coreProperties>
</file>