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6D" w:rsidRDefault="003D39D8" w:rsidP="00F7076D">
      <w:pPr>
        <w:jc w:val="center"/>
        <w:rPr>
          <w:sz w:val="40"/>
        </w:rPr>
      </w:pPr>
      <w:r>
        <w:rPr>
          <w:noProof/>
          <w:sz w:val="40"/>
          <w:lang w:eastAsia="en-GB"/>
        </w:rPr>
        <w:drawing>
          <wp:inline distT="0" distB="0" distL="0" distR="0">
            <wp:extent cx="760651" cy="1064080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der Primar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51" cy="10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76D" w:rsidRPr="003D39D8" w:rsidRDefault="00F7076D" w:rsidP="00F7076D">
      <w:pPr>
        <w:jc w:val="center"/>
        <w:rPr>
          <w:b/>
          <w:sz w:val="40"/>
          <w:u w:val="single"/>
        </w:rPr>
      </w:pPr>
      <w:r w:rsidRPr="003D39D8">
        <w:rPr>
          <w:b/>
          <w:sz w:val="40"/>
          <w:u w:val="single"/>
        </w:rPr>
        <w:t>The Promotion of Social, Moral, Spiritual and Cultural Education in the Wider Curriculum</w:t>
      </w:r>
    </w:p>
    <w:p w:rsidR="00F7076D" w:rsidRDefault="00F7076D" w:rsidP="00F7076D"/>
    <w:p w:rsidR="00F7076D" w:rsidRPr="00176AEC" w:rsidRDefault="00F7076D" w:rsidP="00F7076D">
      <w:pPr>
        <w:rPr>
          <w:b/>
          <w:sz w:val="24"/>
        </w:rPr>
      </w:pPr>
      <w:r w:rsidRPr="00176AEC">
        <w:rPr>
          <w:b/>
          <w:sz w:val="24"/>
        </w:rPr>
        <w:t>Introduction</w:t>
      </w:r>
    </w:p>
    <w:p w:rsidR="00F7076D" w:rsidRPr="00176AEC" w:rsidRDefault="00F7076D" w:rsidP="00FD2330">
      <w:pPr>
        <w:spacing w:line="240" w:lineRule="auto"/>
        <w:rPr>
          <w:sz w:val="24"/>
        </w:rPr>
      </w:pPr>
      <w:r w:rsidRPr="00176AEC">
        <w:rPr>
          <w:sz w:val="24"/>
        </w:rPr>
        <w:t>Spiritual, moral, social and cultural education helps children develop personal qualities,</w:t>
      </w:r>
      <w:r w:rsidR="00FD2330">
        <w:rPr>
          <w:sz w:val="24"/>
        </w:rPr>
        <w:t xml:space="preserve"> </w:t>
      </w:r>
      <w:r w:rsidRPr="00176AEC">
        <w:rPr>
          <w:sz w:val="24"/>
        </w:rPr>
        <w:t>which are valued in a civilised society; for example, thoughtfulness, honesty, respect for</w:t>
      </w:r>
      <w:r w:rsidR="00FD2330">
        <w:rPr>
          <w:sz w:val="24"/>
        </w:rPr>
        <w:t xml:space="preserve"> </w:t>
      </w:r>
      <w:r w:rsidRPr="00176AEC">
        <w:rPr>
          <w:sz w:val="24"/>
        </w:rPr>
        <w:t xml:space="preserve">difference, moral principles, independence, and self-respect. At </w:t>
      </w:r>
      <w:r w:rsidR="00FD2330">
        <w:rPr>
          <w:sz w:val="24"/>
        </w:rPr>
        <w:t>Calder</w:t>
      </w:r>
      <w:r w:rsidRPr="00176AEC">
        <w:rPr>
          <w:sz w:val="24"/>
        </w:rPr>
        <w:t xml:space="preserve"> Primary</w:t>
      </w:r>
      <w:r w:rsidR="00FD2330">
        <w:rPr>
          <w:sz w:val="24"/>
        </w:rPr>
        <w:t xml:space="preserve"> School</w:t>
      </w:r>
      <w:r w:rsidRPr="00176AEC">
        <w:rPr>
          <w:sz w:val="24"/>
        </w:rPr>
        <w:t xml:space="preserve"> we seek</w:t>
      </w:r>
      <w:r w:rsidR="00FD2330">
        <w:rPr>
          <w:sz w:val="24"/>
        </w:rPr>
        <w:t xml:space="preserve"> </w:t>
      </w:r>
      <w:r w:rsidRPr="00176AEC">
        <w:rPr>
          <w:sz w:val="24"/>
        </w:rPr>
        <w:t>to teach these qualities across the curriculum and throughout school life</w:t>
      </w:r>
      <w:r w:rsidR="00FD2330">
        <w:rPr>
          <w:sz w:val="24"/>
        </w:rPr>
        <w:t xml:space="preserve">, to everybody, every day. </w:t>
      </w:r>
    </w:p>
    <w:p w:rsidR="00F7076D" w:rsidRPr="00176AEC" w:rsidRDefault="00FD2330" w:rsidP="00F7076D">
      <w:pPr>
        <w:widowControl w:val="0"/>
        <w:spacing w:line="360" w:lineRule="auto"/>
        <w:rPr>
          <w:b/>
          <w:sz w:val="24"/>
        </w:rPr>
      </w:pPr>
      <w:r>
        <w:rPr>
          <w:b/>
          <w:sz w:val="24"/>
        </w:rPr>
        <w:t>SMSC</w:t>
      </w:r>
      <w:r w:rsidR="00F7076D" w:rsidRPr="00176AEC">
        <w:rPr>
          <w:b/>
          <w:sz w:val="24"/>
        </w:rPr>
        <w:t xml:space="preserve"> Aims: </w:t>
      </w:r>
    </w:p>
    <w:p w:rsidR="00F7076D" w:rsidRPr="00176AEC" w:rsidRDefault="00F7076D" w:rsidP="00F7076D">
      <w:pPr>
        <w:widowControl w:val="0"/>
        <w:spacing w:line="360" w:lineRule="auto"/>
        <w:ind w:left="360" w:hanging="360"/>
        <w:rPr>
          <w:sz w:val="24"/>
        </w:rPr>
      </w:pPr>
      <w:r w:rsidRPr="00176AEC">
        <w:rPr>
          <w:sz w:val="24"/>
          <w:lang w:val="x-none"/>
        </w:rPr>
        <w:t>·</w:t>
      </w:r>
      <w:r w:rsidRPr="00176AEC">
        <w:rPr>
          <w:sz w:val="24"/>
        </w:rPr>
        <w:t> To ensure that every child has an equal entitlement to a broad and balanced education of the highest  standard.</w:t>
      </w:r>
    </w:p>
    <w:p w:rsidR="00F7076D" w:rsidRPr="00176AEC" w:rsidRDefault="00F7076D" w:rsidP="00F7076D">
      <w:pPr>
        <w:widowControl w:val="0"/>
        <w:spacing w:line="360" w:lineRule="auto"/>
        <w:ind w:left="360" w:hanging="360"/>
        <w:rPr>
          <w:sz w:val="24"/>
        </w:rPr>
      </w:pPr>
      <w:r w:rsidRPr="00176AEC">
        <w:rPr>
          <w:sz w:val="24"/>
          <w:lang w:val="x-none"/>
        </w:rPr>
        <w:t>·</w:t>
      </w:r>
      <w:r w:rsidRPr="00176AEC">
        <w:rPr>
          <w:sz w:val="24"/>
        </w:rPr>
        <w:t> To create a learning environment that ensures that every child achieves their full potential.</w:t>
      </w:r>
    </w:p>
    <w:p w:rsidR="00F7076D" w:rsidRPr="00176AEC" w:rsidRDefault="00F7076D" w:rsidP="00F7076D">
      <w:pPr>
        <w:widowControl w:val="0"/>
        <w:spacing w:line="360" w:lineRule="auto"/>
        <w:ind w:left="360" w:hanging="360"/>
        <w:rPr>
          <w:sz w:val="24"/>
        </w:rPr>
      </w:pPr>
      <w:r w:rsidRPr="00176AEC">
        <w:rPr>
          <w:sz w:val="24"/>
          <w:lang w:val="x-none"/>
        </w:rPr>
        <w:t>·</w:t>
      </w:r>
      <w:r w:rsidRPr="00176AEC">
        <w:rPr>
          <w:sz w:val="24"/>
        </w:rPr>
        <w:t> To foster a family atmosphere that supports personal growth and promotes healthy lifestyles.</w:t>
      </w:r>
    </w:p>
    <w:p w:rsidR="00F7076D" w:rsidRPr="00176AEC" w:rsidRDefault="00F7076D" w:rsidP="00F7076D">
      <w:pPr>
        <w:widowControl w:val="0"/>
        <w:spacing w:line="360" w:lineRule="auto"/>
        <w:ind w:left="360" w:hanging="360"/>
        <w:rPr>
          <w:sz w:val="24"/>
        </w:rPr>
      </w:pPr>
      <w:r w:rsidRPr="00176AEC">
        <w:rPr>
          <w:sz w:val="24"/>
          <w:lang w:val="x-none"/>
        </w:rPr>
        <w:t>·</w:t>
      </w:r>
      <w:r w:rsidRPr="00176AEC">
        <w:rPr>
          <w:sz w:val="24"/>
        </w:rPr>
        <w:t> To create and maintain a secure, caring community which promotes positive relationships, appropriate behaviour and good manners at all times.</w:t>
      </w:r>
    </w:p>
    <w:p w:rsidR="00F7076D" w:rsidRPr="00176AEC" w:rsidRDefault="00F7076D" w:rsidP="00F7076D">
      <w:pPr>
        <w:widowControl w:val="0"/>
        <w:spacing w:line="360" w:lineRule="auto"/>
        <w:ind w:left="360" w:hanging="360"/>
        <w:rPr>
          <w:sz w:val="24"/>
        </w:rPr>
      </w:pPr>
      <w:r w:rsidRPr="00176AEC">
        <w:rPr>
          <w:sz w:val="24"/>
          <w:lang w:val="x-none"/>
        </w:rPr>
        <w:t>·</w:t>
      </w:r>
      <w:r w:rsidRPr="00176AEC">
        <w:rPr>
          <w:sz w:val="24"/>
        </w:rPr>
        <w:t> To create mutual understanding and involvement between the school, parents, governors and the wider community.</w:t>
      </w:r>
    </w:p>
    <w:p w:rsidR="00F7076D" w:rsidRPr="00176AEC" w:rsidRDefault="00F7076D" w:rsidP="00F7076D">
      <w:pPr>
        <w:pStyle w:val="BodyCopy"/>
        <w:widowControl w:val="0"/>
        <w:spacing w:line="360" w:lineRule="auto"/>
        <w:ind w:left="360" w:hanging="360"/>
        <w:rPr>
          <w:rFonts w:asciiTheme="minorHAnsi" w:eastAsiaTheme="minorHAnsi" w:hAnsiTheme="minorHAnsi" w:cstheme="minorBidi"/>
          <w:color w:val="auto"/>
          <w:kern w:val="0"/>
          <w:sz w:val="24"/>
          <w:szCs w:val="22"/>
          <w:lang w:eastAsia="en-US"/>
          <w14:ligatures w14:val="none"/>
          <w14:cntxtAlts w14:val="0"/>
        </w:rPr>
      </w:pPr>
      <w:r w:rsidRPr="00176AEC">
        <w:rPr>
          <w:rFonts w:asciiTheme="minorHAnsi" w:eastAsiaTheme="minorHAnsi" w:hAnsiTheme="minorHAnsi" w:cstheme="minorBidi"/>
          <w:color w:val="auto"/>
          <w:kern w:val="0"/>
          <w:sz w:val="24"/>
          <w:szCs w:val="22"/>
          <w:lang w:eastAsia="en-US"/>
          <w14:ligatures w14:val="none"/>
          <w14:cntxtAlts w14:val="0"/>
        </w:rPr>
        <w:t>· To ensure that the school is committed to the safeguarding and welfare of children</w:t>
      </w:r>
    </w:p>
    <w:p w:rsidR="00F7076D" w:rsidRPr="00176AEC" w:rsidRDefault="00F7076D" w:rsidP="00F7076D">
      <w:pPr>
        <w:widowControl w:val="0"/>
        <w:rPr>
          <w:sz w:val="24"/>
        </w:rPr>
      </w:pPr>
      <w:r w:rsidRPr="00176AEC">
        <w:rPr>
          <w:sz w:val="24"/>
        </w:rPr>
        <w:t> </w:t>
      </w:r>
    </w:p>
    <w:p w:rsidR="00FD2330" w:rsidRDefault="00FD2330" w:rsidP="00176AEC">
      <w:pPr>
        <w:ind w:left="2160" w:hanging="2160"/>
        <w:rPr>
          <w:b/>
          <w:sz w:val="24"/>
        </w:rPr>
      </w:pPr>
      <w:r>
        <w:rPr>
          <w:b/>
          <w:sz w:val="24"/>
        </w:rPr>
        <w:t>SMSC Definitions</w:t>
      </w:r>
    </w:p>
    <w:p w:rsidR="00F7076D" w:rsidRPr="00176AEC" w:rsidRDefault="00F7076D" w:rsidP="00176AEC">
      <w:pPr>
        <w:ind w:left="2160" w:hanging="2160"/>
        <w:rPr>
          <w:sz w:val="24"/>
        </w:rPr>
      </w:pPr>
      <w:r w:rsidRPr="00176AEC">
        <w:rPr>
          <w:b/>
          <w:sz w:val="24"/>
        </w:rPr>
        <w:t xml:space="preserve">Spiritual </w:t>
      </w:r>
      <w:r w:rsidR="00176AEC">
        <w:rPr>
          <w:b/>
          <w:sz w:val="24"/>
        </w:rPr>
        <w:tab/>
      </w:r>
      <w:r w:rsidRPr="00176AEC">
        <w:rPr>
          <w:sz w:val="24"/>
        </w:rPr>
        <w:t>Beliefs, religious or otherwise, which inform children’ perspective on life and</w:t>
      </w:r>
      <w:r w:rsidR="00176AEC">
        <w:rPr>
          <w:sz w:val="24"/>
        </w:rPr>
        <w:t xml:space="preserve"> </w:t>
      </w:r>
      <w:r w:rsidRPr="00176AEC">
        <w:rPr>
          <w:sz w:val="24"/>
        </w:rPr>
        <w:t xml:space="preserve">their interest in, and respect of, different people’s feelings </w:t>
      </w:r>
      <w:r w:rsidRPr="00176AEC">
        <w:rPr>
          <w:sz w:val="24"/>
        </w:rPr>
        <w:lastRenderedPageBreak/>
        <w:t>and values. A sense of</w:t>
      </w:r>
      <w:r w:rsidR="00176AEC">
        <w:rPr>
          <w:sz w:val="24"/>
        </w:rPr>
        <w:t xml:space="preserve"> </w:t>
      </w:r>
      <w:r w:rsidRPr="00176AEC">
        <w:rPr>
          <w:sz w:val="24"/>
        </w:rPr>
        <w:t>enjoyment and fascination in learning about themselves, others and the world around</w:t>
      </w:r>
      <w:r w:rsidR="00176AEC">
        <w:rPr>
          <w:sz w:val="24"/>
        </w:rPr>
        <w:t xml:space="preserve"> </w:t>
      </w:r>
      <w:r w:rsidRPr="00176AEC">
        <w:rPr>
          <w:sz w:val="24"/>
        </w:rPr>
        <w:t>them, including the intangible. Use of imagination and creativity in their learning and</w:t>
      </w:r>
      <w:r w:rsidR="00176AEC">
        <w:rPr>
          <w:sz w:val="24"/>
        </w:rPr>
        <w:t xml:space="preserve"> </w:t>
      </w:r>
      <w:r w:rsidRPr="00176AEC">
        <w:rPr>
          <w:sz w:val="24"/>
        </w:rPr>
        <w:t>willingness to reflect on their experiences.</w:t>
      </w:r>
    </w:p>
    <w:p w:rsidR="00F7076D" w:rsidRPr="00176AEC" w:rsidRDefault="00F7076D" w:rsidP="00F168FC">
      <w:pPr>
        <w:ind w:left="2160" w:hanging="2160"/>
        <w:rPr>
          <w:sz w:val="24"/>
        </w:rPr>
      </w:pPr>
      <w:r w:rsidRPr="00176AEC">
        <w:rPr>
          <w:b/>
          <w:sz w:val="24"/>
        </w:rPr>
        <w:t>Moral</w:t>
      </w:r>
      <w:r w:rsidRPr="00176AEC">
        <w:rPr>
          <w:sz w:val="24"/>
        </w:rPr>
        <w:t xml:space="preserve"> </w:t>
      </w:r>
      <w:r w:rsidR="00176AEC">
        <w:rPr>
          <w:sz w:val="24"/>
        </w:rPr>
        <w:tab/>
      </w:r>
      <w:r w:rsidRPr="00176AEC">
        <w:rPr>
          <w:sz w:val="24"/>
        </w:rPr>
        <w:t>Ability to recognise the difference between right and wrong and children’</w:t>
      </w:r>
      <w:r w:rsidR="00F168FC">
        <w:rPr>
          <w:sz w:val="24"/>
        </w:rPr>
        <w:t xml:space="preserve">s </w:t>
      </w:r>
      <w:r w:rsidRPr="00176AEC">
        <w:rPr>
          <w:sz w:val="24"/>
        </w:rPr>
        <w:t>readiness to apply this understanding in their own lives. Understanding of the</w:t>
      </w:r>
      <w:r w:rsidR="00F168FC">
        <w:rPr>
          <w:sz w:val="24"/>
        </w:rPr>
        <w:t xml:space="preserve"> </w:t>
      </w:r>
      <w:r w:rsidRPr="00176AEC">
        <w:rPr>
          <w:sz w:val="24"/>
        </w:rPr>
        <w:t>consequences of their actions. Interest in investigating and offering reasoned views about</w:t>
      </w:r>
      <w:r w:rsidR="00F168FC">
        <w:rPr>
          <w:sz w:val="24"/>
        </w:rPr>
        <w:t xml:space="preserve"> </w:t>
      </w:r>
      <w:r w:rsidRPr="00176AEC">
        <w:rPr>
          <w:sz w:val="24"/>
        </w:rPr>
        <w:t>moral and ethical issues.</w:t>
      </w:r>
    </w:p>
    <w:p w:rsidR="00F7076D" w:rsidRPr="00176AEC" w:rsidRDefault="00F7076D" w:rsidP="00F168FC">
      <w:pPr>
        <w:ind w:left="2160" w:hanging="2160"/>
        <w:rPr>
          <w:sz w:val="24"/>
        </w:rPr>
      </w:pPr>
      <w:r w:rsidRPr="00F168FC">
        <w:rPr>
          <w:b/>
          <w:sz w:val="24"/>
        </w:rPr>
        <w:t>Social</w:t>
      </w:r>
      <w:r w:rsidR="00F168FC">
        <w:rPr>
          <w:b/>
          <w:sz w:val="24"/>
        </w:rPr>
        <w:tab/>
      </w:r>
      <w:r w:rsidRPr="00176AEC">
        <w:rPr>
          <w:sz w:val="24"/>
        </w:rPr>
        <w:t>Use of a range of social skills in different contexts, including working and</w:t>
      </w:r>
      <w:r w:rsidR="00F168FC">
        <w:rPr>
          <w:sz w:val="24"/>
        </w:rPr>
        <w:t xml:space="preserve"> </w:t>
      </w:r>
      <w:r w:rsidRPr="00176AEC">
        <w:rPr>
          <w:sz w:val="24"/>
        </w:rPr>
        <w:t>socialising with children from different religious, ethnic and socioeconomic backgrounds.</w:t>
      </w:r>
      <w:r w:rsidR="00F168FC">
        <w:rPr>
          <w:sz w:val="24"/>
        </w:rPr>
        <w:t xml:space="preserve"> </w:t>
      </w:r>
      <w:r w:rsidRPr="00176AEC">
        <w:rPr>
          <w:sz w:val="24"/>
        </w:rPr>
        <w:t>Willingness to participate in a variety of social settings, cooperating well with others and</w:t>
      </w:r>
      <w:r w:rsidR="00F168FC">
        <w:rPr>
          <w:sz w:val="24"/>
        </w:rPr>
        <w:t xml:space="preserve"> </w:t>
      </w:r>
      <w:r w:rsidRPr="00176AEC">
        <w:rPr>
          <w:sz w:val="24"/>
        </w:rPr>
        <w:t>being able to resolve conflicts effectively. Interest in, and understanding of, the way</w:t>
      </w:r>
      <w:r w:rsidR="00F168FC">
        <w:rPr>
          <w:sz w:val="24"/>
        </w:rPr>
        <w:t xml:space="preserve"> </w:t>
      </w:r>
      <w:r w:rsidRPr="00176AEC">
        <w:rPr>
          <w:sz w:val="24"/>
        </w:rPr>
        <w:t>communities and societies function at a variety of levels.</w:t>
      </w:r>
    </w:p>
    <w:p w:rsidR="00F7076D" w:rsidRPr="00176AEC" w:rsidRDefault="00F7076D" w:rsidP="00F168FC">
      <w:pPr>
        <w:ind w:left="2160" w:hanging="2160"/>
        <w:rPr>
          <w:sz w:val="24"/>
        </w:rPr>
      </w:pPr>
      <w:r w:rsidRPr="00F168FC">
        <w:rPr>
          <w:b/>
          <w:sz w:val="24"/>
        </w:rPr>
        <w:t>Cultural</w:t>
      </w:r>
      <w:r w:rsidR="00F168FC">
        <w:rPr>
          <w:sz w:val="24"/>
        </w:rPr>
        <w:t xml:space="preserve"> </w:t>
      </w:r>
      <w:r w:rsidR="00F168FC">
        <w:rPr>
          <w:sz w:val="24"/>
        </w:rPr>
        <w:tab/>
      </w:r>
      <w:r w:rsidRPr="00176AEC">
        <w:rPr>
          <w:sz w:val="24"/>
        </w:rPr>
        <w:t xml:space="preserve"> Understanding and having an appreciation of the wide range of cultural</w:t>
      </w:r>
      <w:r w:rsidR="00F168FC">
        <w:rPr>
          <w:sz w:val="24"/>
        </w:rPr>
        <w:t xml:space="preserve"> </w:t>
      </w:r>
      <w:r w:rsidRPr="00176AEC">
        <w:rPr>
          <w:sz w:val="24"/>
        </w:rPr>
        <w:t>influences that have shaped their own heritage. Willingness to participate in, and respond</w:t>
      </w:r>
      <w:r w:rsidR="00F168FC">
        <w:rPr>
          <w:sz w:val="24"/>
        </w:rPr>
        <w:t xml:space="preserve"> </w:t>
      </w:r>
      <w:r w:rsidRPr="00176AEC">
        <w:rPr>
          <w:sz w:val="24"/>
        </w:rPr>
        <w:t>to, for example, artistic, musical, sporting, mathematical, technological, scientific and</w:t>
      </w:r>
      <w:r w:rsidR="00F168FC">
        <w:rPr>
          <w:sz w:val="24"/>
        </w:rPr>
        <w:t xml:space="preserve"> </w:t>
      </w:r>
      <w:r w:rsidRPr="00176AEC">
        <w:rPr>
          <w:sz w:val="24"/>
        </w:rPr>
        <w:t>cultural opportunities. Interest in exploring, understanding of, and respect for, cultural</w:t>
      </w:r>
      <w:r w:rsidR="00F168FC">
        <w:rPr>
          <w:sz w:val="24"/>
        </w:rPr>
        <w:t xml:space="preserve"> </w:t>
      </w:r>
      <w:r w:rsidRPr="00176AEC">
        <w:rPr>
          <w:sz w:val="24"/>
        </w:rPr>
        <w:t>diversity and the extent to which they understand, accept, respect and celebrate diversity,</w:t>
      </w:r>
      <w:r w:rsidR="00F168FC">
        <w:rPr>
          <w:sz w:val="24"/>
        </w:rPr>
        <w:t xml:space="preserve"> </w:t>
      </w:r>
      <w:r w:rsidRPr="00176AEC">
        <w:rPr>
          <w:sz w:val="24"/>
        </w:rPr>
        <w:t>as shown by their attitudes towards different religious, ethnic and socioeconomic groups in</w:t>
      </w:r>
      <w:r w:rsidR="00F168FC">
        <w:rPr>
          <w:sz w:val="24"/>
        </w:rPr>
        <w:t xml:space="preserve"> </w:t>
      </w:r>
      <w:r w:rsidRPr="00176AEC">
        <w:rPr>
          <w:sz w:val="24"/>
        </w:rPr>
        <w:t>the local, national and global communities.</w:t>
      </w:r>
    </w:p>
    <w:p w:rsidR="00F7076D" w:rsidRPr="00F168FC" w:rsidRDefault="00F7076D" w:rsidP="00F7076D">
      <w:pPr>
        <w:rPr>
          <w:b/>
          <w:sz w:val="24"/>
        </w:rPr>
      </w:pPr>
      <w:r w:rsidRPr="00F168FC">
        <w:rPr>
          <w:b/>
          <w:sz w:val="24"/>
        </w:rPr>
        <w:t>Aims</w:t>
      </w:r>
    </w:p>
    <w:p w:rsidR="00F7076D" w:rsidRPr="00176AEC" w:rsidRDefault="00FD2330" w:rsidP="00F7076D">
      <w:pPr>
        <w:rPr>
          <w:sz w:val="24"/>
        </w:rPr>
      </w:pPr>
      <w:r>
        <w:rPr>
          <w:sz w:val="24"/>
        </w:rPr>
        <w:t>At Calder</w:t>
      </w:r>
      <w:r w:rsidR="00F7076D" w:rsidRPr="00176AEC">
        <w:rPr>
          <w:sz w:val="24"/>
        </w:rPr>
        <w:t xml:space="preserve"> Primary we share, support and strive to achieve the pupil aims for</w:t>
      </w:r>
    </w:p>
    <w:p w:rsidR="00F7076D" w:rsidRPr="00176AEC" w:rsidRDefault="00F7076D" w:rsidP="00F7076D">
      <w:pPr>
        <w:rPr>
          <w:sz w:val="24"/>
        </w:rPr>
      </w:pPr>
      <w:r w:rsidRPr="00176AEC">
        <w:rPr>
          <w:sz w:val="24"/>
        </w:rPr>
        <w:t>SMSC:</w:t>
      </w:r>
    </w:p>
    <w:p w:rsidR="00F7076D" w:rsidRPr="00F168FC" w:rsidRDefault="00F7076D" w:rsidP="00F7076D">
      <w:pPr>
        <w:rPr>
          <w:b/>
          <w:sz w:val="24"/>
        </w:rPr>
      </w:pPr>
      <w:r w:rsidRPr="00F168FC">
        <w:rPr>
          <w:b/>
          <w:sz w:val="24"/>
        </w:rPr>
        <w:t>To be spiritual:</w:t>
      </w:r>
    </w:p>
    <w:p w:rsidR="00F7076D" w:rsidRPr="00F168FC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Gain an ability to be reflective about their own beliefs, religious or otherwise, that</w:t>
      </w:r>
      <w:r w:rsidR="00F168FC" w:rsidRPr="00F168FC">
        <w:rPr>
          <w:sz w:val="24"/>
        </w:rPr>
        <w:t xml:space="preserve"> </w:t>
      </w:r>
      <w:r w:rsidRPr="00F168FC">
        <w:rPr>
          <w:sz w:val="24"/>
        </w:rPr>
        <w:t>inform their perspective on life and their interest in and respect for different people’s</w:t>
      </w:r>
      <w:r w:rsidR="00F168FC" w:rsidRPr="00F168FC">
        <w:rPr>
          <w:sz w:val="24"/>
        </w:rPr>
        <w:t xml:space="preserve"> </w:t>
      </w:r>
      <w:r w:rsidRPr="00F168FC">
        <w:rPr>
          <w:sz w:val="24"/>
        </w:rPr>
        <w:t>faiths, feelings and values.</w:t>
      </w:r>
    </w:p>
    <w:p w:rsidR="00F7076D" w:rsidRPr="00F168FC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Develop a sense of enjoyment and fascination in learning about themselves, others</w:t>
      </w:r>
      <w:r w:rsidR="00F168FC" w:rsidRPr="00F168FC">
        <w:rPr>
          <w:sz w:val="24"/>
        </w:rPr>
        <w:t xml:space="preserve"> </w:t>
      </w:r>
      <w:r w:rsidRPr="00F168FC">
        <w:rPr>
          <w:sz w:val="24"/>
        </w:rPr>
        <w:t>and the world around them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Develop use of imagination and creativity in their learning.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Have a willingness to reflect on their experiences.</w:t>
      </w:r>
    </w:p>
    <w:p w:rsidR="00F7076D" w:rsidRPr="00F168FC" w:rsidRDefault="00F7076D" w:rsidP="00F7076D">
      <w:pPr>
        <w:rPr>
          <w:b/>
          <w:sz w:val="24"/>
        </w:rPr>
      </w:pPr>
      <w:r w:rsidRPr="00F168FC">
        <w:rPr>
          <w:b/>
          <w:sz w:val="24"/>
        </w:rPr>
        <w:t>To be moral: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Develop an ability to recognise the difference between right and wrong, readily</w:t>
      </w:r>
    </w:p>
    <w:p w:rsidR="00F7076D" w:rsidRPr="00F168FC" w:rsidRDefault="00F7076D" w:rsidP="00F168FC">
      <w:pPr>
        <w:pStyle w:val="ListParagraph"/>
        <w:ind w:left="1080"/>
        <w:rPr>
          <w:sz w:val="24"/>
        </w:rPr>
      </w:pPr>
      <w:proofErr w:type="gramStart"/>
      <w:r w:rsidRPr="00F168FC">
        <w:rPr>
          <w:sz w:val="24"/>
        </w:rPr>
        <w:t>apply</w:t>
      </w:r>
      <w:proofErr w:type="gramEnd"/>
      <w:r w:rsidRPr="00F168FC">
        <w:rPr>
          <w:sz w:val="24"/>
        </w:rPr>
        <w:t xml:space="preserve"> this understanding in their own lives and, in so doing, respect the civil and</w:t>
      </w:r>
    </w:p>
    <w:p w:rsidR="00F7076D" w:rsidRPr="00176AEC" w:rsidRDefault="00F7076D" w:rsidP="00F168FC">
      <w:pPr>
        <w:pStyle w:val="ListParagraph"/>
        <w:ind w:left="1080"/>
        <w:rPr>
          <w:sz w:val="24"/>
        </w:rPr>
      </w:pPr>
      <w:proofErr w:type="gramStart"/>
      <w:r w:rsidRPr="00176AEC">
        <w:rPr>
          <w:sz w:val="24"/>
        </w:rPr>
        <w:t>criminal</w:t>
      </w:r>
      <w:proofErr w:type="gramEnd"/>
      <w:r w:rsidRPr="00176AEC">
        <w:rPr>
          <w:sz w:val="24"/>
        </w:rPr>
        <w:t xml:space="preserve"> law of England.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Gain an understanding of the consequences of their behaviour and actions.</w:t>
      </w:r>
    </w:p>
    <w:p w:rsidR="00F7076D" w:rsidRPr="00F168FC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Grow an interest in investigating and offering reasoned views about moral and</w:t>
      </w:r>
      <w:r w:rsidR="00F168FC" w:rsidRPr="00F168FC">
        <w:rPr>
          <w:sz w:val="24"/>
        </w:rPr>
        <w:t xml:space="preserve"> </w:t>
      </w:r>
      <w:r w:rsidRPr="00F168FC">
        <w:rPr>
          <w:sz w:val="24"/>
        </w:rPr>
        <w:t>ethical issues, and being able to understand and appreciate the viewpoints of</w:t>
      </w:r>
      <w:r w:rsidR="00F168FC" w:rsidRPr="00F168FC">
        <w:rPr>
          <w:sz w:val="24"/>
        </w:rPr>
        <w:t xml:space="preserve"> </w:t>
      </w:r>
      <w:r w:rsidRPr="00F168FC">
        <w:rPr>
          <w:sz w:val="24"/>
        </w:rPr>
        <w:t>others on these issues.</w:t>
      </w:r>
    </w:p>
    <w:p w:rsidR="00F7076D" w:rsidRPr="00F168FC" w:rsidRDefault="00F7076D" w:rsidP="00F7076D">
      <w:pPr>
        <w:rPr>
          <w:b/>
          <w:sz w:val="24"/>
        </w:rPr>
      </w:pPr>
      <w:r w:rsidRPr="00F168FC">
        <w:rPr>
          <w:b/>
          <w:sz w:val="24"/>
        </w:rPr>
        <w:t>To be social:</w:t>
      </w:r>
    </w:p>
    <w:p w:rsidR="00F7076D" w:rsidRPr="00F168FC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Use of a range of social skills in different contexts, including working and socialising</w:t>
      </w:r>
      <w:r w:rsidR="00F168FC" w:rsidRPr="00F168FC">
        <w:rPr>
          <w:sz w:val="24"/>
        </w:rPr>
        <w:t xml:space="preserve"> </w:t>
      </w:r>
      <w:r w:rsidRPr="00F168FC">
        <w:rPr>
          <w:sz w:val="24"/>
        </w:rPr>
        <w:t>with pupils from different religious, ethnic and socio-economic backgrounds</w:t>
      </w:r>
      <w:r w:rsidR="00F168FC">
        <w:rPr>
          <w:sz w:val="24"/>
        </w:rPr>
        <w:t>.</w:t>
      </w:r>
    </w:p>
    <w:p w:rsidR="00F7076D" w:rsidRPr="00F168FC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Willingness to participate in a variety of communities and social settings, including</w:t>
      </w:r>
      <w:r w:rsidR="00F168FC" w:rsidRPr="00F168FC">
        <w:rPr>
          <w:sz w:val="24"/>
        </w:rPr>
        <w:t xml:space="preserve"> </w:t>
      </w:r>
      <w:r w:rsidRPr="00F168FC">
        <w:rPr>
          <w:sz w:val="24"/>
        </w:rPr>
        <w:t>by volunteering, cooperating well with others and being able to resolve conflicts</w:t>
      </w:r>
      <w:r w:rsidR="00F168FC" w:rsidRPr="00F168FC">
        <w:rPr>
          <w:sz w:val="24"/>
        </w:rPr>
        <w:t xml:space="preserve"> </w:t>
      </w:r>
      <w:r w:rsidRPr="00F168FC">
        <w:rPr>
          <w:sz w:val="24"/>
        </w:rPr>
        <w:t>effectively</w:t>
      </w:r>
    </w:p>
    <w:p w:rsidR="00F7076D" w:rsidRPr="00F168FC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Acceptance and engagement with the fundamental British values of democracy, the</w:t>
      </w:r>
      <w:r w:rsidR="00F168FC" w:rsidRPr="00F168FC">
        <w:rPr>
          <w:sz w:val="24"/>
        </w:rPr>
        <w:t xml:space="preserve"> </w:t>
      </w:r>
      <w:r w:rsidRPr="00F168FC">
        <w:rPr>
          <w:sz w:val="24"/>
        </w:rPr>
        <w:t>rule of law, individual liberty and mutual respect and tolerance of those with different</w:t>
      </w:r>
      <w:r w:rsidR="00F168FC" w:rsidRPr="00F168FC">
        <w:rPr>
          <w:sz w:val="24"/>
        </w:rPr>
        <w:t xml:space="preserve"> </w:t>
      </w:r>
      <w:r w:rsidRPr="00F168FC">
        <w:rPr>
          <w:sz w:val="24"/>
        </w:rPr>
        <w:t>faiths and beliefs; the pupils develop and demonstrate skills and attitudes that will</w:t>
      </w:r>
      <w:r w:rsidR="00F168FC" w:rsidRPr="00F168FC">
        <w:rPr>
          <w:sz w:val="24"/>
        </w:rPr>
        <w:t xml:space="preserve"> </w:t>
      </w:r>
      <w:r w:rsidRPr="00F168FC">
        <w:rPr>
          <w:sz w:val="24"/>
        </w:rPr>
        <w:t>allow them to participate fully in and contribute positively to life in modern Britain.</w:t>
      </w:r>
    </w:p>
    <w:p w:rsidR="00F7076D" w:rsidRPr="00F168FC" w:rsidRDefault="00F7076D" w:rsidP="00F7076D">
      <w:pPr>
        <w:rPr>
          <w:b/>
          <w:sz w:val="24"/>
        </w:rPr>
      </w:pPr>
      <w:r w:rsidRPr="00F168FC">
        <w:rPr>
          <w:b/>
          <w:sz w:val="24"/>
        </w:rPr>
        <w:t>To be cultural:</w:t>
      </w:r>
    </w:p>
    <w:p w:rsidR="00F7076D" w:rsidRPr="00F168FC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Gain an understanding and appreciation of the wide range of cultural influences that</w:t>
      </w:r>
      <w:r w:rsidR="00F168FC" w:rsidRPr="00F168FC">
        <w:rPr>
          <w:sz w:val="24"/>
        </w:rPr>
        <w:t xml:space="preserve"> </w:t>
      </w:r>
      <w:r w:rsidRPr="00F168FC">
        <w:rPr>
          <w:sz w:val="24"/>
        </w:rPr>
        <w:t>have shaped their own heritage and that of others.</w:t>
      </w:r>
    </w:p>
    <w:p w:rsid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Develop an understanding and appreciation of the range of different cultures within</w:t>
      </w:r>
      <w:r w:rsidR="00F168FC" w:rsidRPr="00F168FC">
        <w:rPr>
          <w:sz w:val="24"/>
        </w:rPr>
        <w:t xml:space="preserve"> </w:t>
      </w:r>
      <w:r w:rsidRPr="00F168FC">
        <w:rPr>
          <w:sz w:val="24"/>
        </w:rPr>
        <w:t>school and further afield as an essential element of their preparation for life in</w:t>
      </w:r>
      <w:r w:rsidR="00F168FC" w:rsidRPr="00F168FC">
        <w:rPr>
          <w:sz w:val="24"/>
        </w:rPr>
        <w:t xml:space="preserve"> </w:t>
      </w:r>
      <w:r w:rsidRPr="00F168FC">
        <w:rPr>
          <w:sz w:val="24"/>
        </w:rPr>
        <w:t>people as unique and valuable individuals and showing compassion and respect for pupils</w:t>
      </w:r>
      <w:r w:rsidR="00F168FC" w:rsidRPr="00F168FC">
        <w:rPr>
          <w:sz w:val="24"/>
        </w:rPr>
        <w:t xml:space="preserve"> </w:t>
      </w:r>
      <w:r w:rsidRPr="00F168FC">
        <w:rPr>
          <w:sz w:val="24"/>
        </w:rPr>
        <w:t>and their families.</w:t>
      </w:r>
    </w:p>
    <w:p w:rsidR="00F168FC" w:rsidRPr="00F168FC" w:rsidRDefault="00F168FC" w:rsidP="00F168FC">
      <w:pPr>
        <w:rPr>
          <w:sz w:val="24"/>
        </w:rPr>
      </w:pPr>
    </w:p>
    <w:p w:rsidR="00F168FC" w:rsidRPr="00F168FC" w:rsidRDefault="00F168FC" w:rsidP="00F168FC">
      <w:pPr>
        <w:rPr>
          <w:b/>
          <w:sz w:val="24"/>
        </w:rPr>
      </w:pPr>
      <w:r w:rsidRPr="00F168FC">
        <w:rPr>
          <w:b/>
          <w:sz w:val="24"/>
        </w:rPr>
        <w:t>EYFS</w:t>
      </w:r>
    </w:p>
    <w:p w:rsidR="00F7076D" w:rsidRPr="00176AEC" w:rsidRDefault="00F7076D" w:rsidP="00F7076D">
      <w:pPr>
        <w:rPr>
          <w:sz w:val="24"/>
        </w:rPr>
      </w:pPr>
      <w:r w:rsidRPr="00F168FC">
        <w:rPr>
          <w:sz w:val="24"/>
        </w:rPr>
        <w:t>As children start in our EYFS they will learn that it is a place where pupils can find</w:t>
      </w:r>
      <w:r w:rsidR="00F168FC" w:rsidRPr="00F168FC">
        <w:rPr>
          <w:sz w:val="24"/>
        </w:rPr>
        <w:t xml:space="preserve"> </w:t>
      </w:r>
      <w:r w:rsidRPr="00F168FC">
        <w:rPr>
          <w:sz w:val="24"/>
        </w:rPr>
        <w:t xml:space="preserve">acceptance for themselves. Children should learn to differentiate between </w:t>
      </w:r>
      <w:proofErr w:type="gramStart"/>
      <w:r w:rsidRPr="00F168FC">
        <w:rPr>
          <w:sz w:val="24"/>
        </w:rPr>
        <w:t>right</w:t>
      </w:r>
      <w:proofErr w:type="gramEnd"/>
      <w:r w:rsidRPr="00F168FC">
        <w:rPr>
          <w:sz w:val="24"/>
        </w:rPr>
        <w:t xml:space="preserve"> and wrong</w:t>
      </w:r>
      <w:r w:rsidR="00F168FC" w:rsidRPr="00F168FC">
        <w:rPr>
          <w:sz w:val="24"/>
        </w:rPr>
        <w:t xml:space="preserve"> </w:t>
      </w:r>
      <w:r w:rsidRPr="00F168FC">
        <w:rPr>
          <w:sz w:val="24"/>
        </w:rPr>
        <w:t>in as far as their actions affect other people. A key part of starting in EYFS is learning</w:t>
      </w:r>
      <w:r w:rsidR="00F168FC" w:rsidRPr="00F168FC">
        <w:rPr>
          <w:sz w:val="24"/>
        </w:rPr>
        <w:t xml:space="preserve"> </w:t>
      </w:r>
      <w:r w:rsidRPr="00F168FC">
        <w:rPr>
          <w:sz w:val="24"/>
        </w:rPr>
        <w:t>about this. They will be encouraged to value themselves and others. Children should</w:t>
      </w:r>
      <w:r w:rsidR="00F168FC" w:rsidRPr="00F168FC">
        <w:rPr>
          <w:sz w:val="24"/>
        </w:rPr>
        <w:t xml:space="preserve"> </w:t>
      </w:r>
      <w:r w:rsidRPr="00F168FC">
        <w:rPr>
          <w:sz w:val="24"/>
        </w:rPr>
        <w:t>understand the need for rules and the need to abide by rules for the good of everyone.</w:t>
      </w:r>
      <w:r w:rsidR="00F168FC">
        <w:rPr>
          <w:sz w:val="24"/>
        </w:rPr>
        <w:t xml:space="preserve"> R</w:t>
      </w:r>
      <w:r w:rsidRPr="00176AEC">
        <w:rPr>
          <w:sz w:val="24"/>
        </w:rPr>
        <w:t>ules reflect, reiterate, promote and reward acceptable behaviour and</w:t>
      </w:r>
      <w:r w:rsidR="00F168FC">
        <w:rPr>
          <w:sz w:val="24"/>
        </w:rPr>
        <w:t xml:space="preserve"> </w:t>
      </w:r>
      <w:r w:rsidRPr="00176AEC">
        <w:rPr>
          <w:sz w:val="24"/>
        </w:rPr>
        <w:t>provide opportunities to celebrate pupils’ work and achievements. All</w:t>
      </w:r>
      <w:r w:rsidR="00F168FC">
        <w:rPr>
          <w:sz w:val="24"/>
        </w:rPr>
        <w:t xml:space="preserve"> </w:t>
      </w:r>
      <w:r w:rsidRPr="00176AEC">
        <w:rPr>
          <w:sz w:val="24"/>
        </w:rPr>
        <w:t>curriculum areas should seek to use illustrations and examples drawn from as wide a</w:t>
      </w:r>
      <w:r w:rsidR="00F168FC">
        <w:rPr>
          <w:sz w:val="24"/>
        </w:rPr>
        <w:t xml:space="preserve"> </w:t>
      </w:r>
      <w:r w:rsidRPr="00176AEC">
        <w:rPr>
          <w:sz w:val="24"/>
        </w:rPr>
        <w:t xml:space="preserve">range of cultural contexts as possible. </w:t>
      </w:r>
    </w:p>
    <w:p w:rsidR="00F7076D" w:rsidRPr="00F168FC" w:rsidRDefault="00F7076D" w:rsidP="00F7076D">
      <w:pPr>
        <w:rPr>
          <w:b/>
          <w:sz w:val="24"/>
        </w:rPr>
      </w:pPr>
      <w:r w:rsidRPr="00F168FC">
        <w:rPr>
          <w:b/>
          <w:sz w:val="24"/>
        </w:rPr>
        <w:t>Spiritual Development</w:t>
      </w:r>
    </w:p>
    <w:p w:rsidR="00F7076D" w:rsidRPr="00176AEC" w:rsidRDefault="00F7076D" w:rsidP="00F7076D">
      <w:pPr>
        <w:rPr>
          <w:sz w:val="24"/>
        </w:rPr>
      </w:pPr>
      <w:r w:rsidRPr="00176AEC">
        <w:rPr>
          <w:sz w:val="24"/>
        </w:rPr>
        <w:t>As an EYFS setting we aim to provide learning opportunities that will enable pupils to: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Sustain their self-esteem in their learning experience.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Develop their capacity for critical and independent thought.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Foster their emotional life and express their feelings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Experience moments of stillness and reflection.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Discuss their beliefs, feelings, values and responses to personal experiences.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Form and maintain worthwhile and satisfying relationships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Reflect on, consider and celebrate the wonders and mysteries of life.</w:t>
      </w:r>
    </w:p>
    <w:p w:rsidR="00F7076D" w:rsidRPr="00F168FC" w:rsidRDefault="00F7076D" w:rsidP="00F7076D">
      <w:pPr>
        <w:rPr>
          <w:b/>
          <w:sz w:val="24"/>
        </w:rPr>
      </w:pPr>
      <w:r w:rsidRPr="00F168FC">
        <w:rPr>
          <w:b/>
          <w:sz w:val="24"/>
        </w:rPr>
        <w:t>Moral Development</w:t>
      </w:r>
    </w:p>
    <w:p w:rsidR="00F7076D" w:rsidRPr="00176AEC" w:rsidRDefault="00F7076D" w:rsidP="00F7076D">
      <w:pPr>
        <w:rPr>
          <w:sz w:val="24"/>
        </w:rPr>
      </w:pPr>
      <w:r w:rsidRPr="00176AEC">
        <w:rPr>
          <w:sz w:val="24"/>
        </w:rPr>
        <w:t>As an EYFS setting we aim to provide learning opportunities that will enable pupils to: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Recognise the unique value of each individual.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Listen and respond appropriately to the views of others.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Gain the confidence to cope with setbacks and learn from mistakes.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Take initiative and act responsibly with consideration for others.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Distinguish between right and wrong.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Show respect for the environment.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Make informed and independent judgements.</w:t>
      </w:r>
    </w:p>
    <w:p w:rsidR="00F7076D" w:rsidRPr="00F168FC" w:rsidRDefault="00F7076D" w:rsidP="00F7076D">
      <w:pPr>
        <w:rPr>
          <w:b/>
          <w:sz w:val="24"/>
        </w:rPr>
      </w:pPr>
      <w:r w:rsidRPr="00F168FC">
        <w:rPr>
          <w:b/>
          <w:sz w:val="24"/>
        </w:rPr>
        <w:t>Social Development</w:t>
      </w:r>
    </w:p>
    <w:p w:rsidR="00F7076D" w:rsidRPr="00176AEC" w:rsidRDefault="00F7076D" w:rsidP="00F7076D">
      <w:pPr>
        <w:rPr>
          <w:sz w:val="24"/>
        </w:rPr>
      </w:pPr>
      <w:r w:rsidRPr="00176AEC">
        <w:rPr>
          <w:sz w:val="24"/>
        </w:rPr>
        <w:t>As an EYFS setting we aim to provide learning opportunities that will enable pupils to: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Develop an understanding of their individual and group identity.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Begin to understand the need for social justice and a concern for the disadvantaged.</w:t>
      </w:r>
    </w:p>
    <w:p w:rsidR="00F7076D" w:rsidRPr="00F168FC" w:rsidRDefault="00F7076D" w:rsidP="00F7076D">
      <w:pPr>
        <w:rPr>
          <w:b/>
          <w:sz w:val="24"/>
        </w:rPr>
      </w:pPr>
      <w:r w:rsidRPr="00F168FC">
        <w:rPr>
          <w:b/>
          <w:sz w:val="24"/>
        </w:rPr>
        <w:t>Cultural Development</w:t>
      </w:r>
    </w:p>
    <w:p w:rsidR="00F7076D" w:rsidRPr="00176AEC" w:rsidRDefault="00F7076D" w:rsidP="00F7076D">
      <w:pPr>
        <w:rPr>
          <w:sz w:val="24"/>
        </w:rPr>
      </w:pPr>
      <w:r w:rsidRPr="00176AEC">
        <w:rPr>
          <w:sz w:val="24"/>
        </w:rPr>
        <w:t>As an EYFS setting we aim to provide learning opportunities that will enable pupils to:</w:t>
      </w:r>
    </w:p>
    <w:p w:rsidR="00F7076D" w:rsidRPr="00F168FC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Recognise the value and richness of cultural diversity in Britain, and how these</w:t>
      </w:r>
      <w:r w:rsidR="00F168FC" w:rsidRPr="00F168FC">
        <w:rPr>
          <w:sz w:val="24"/>
        </w:rPr>
        <w:t xml:space="preserve"> </w:t>
      </w:r>
      <w:r w:rsidRPr="00F168FC">
        <w:rPr>
          <w:sz w:val="24"/>
        </w:rPr>
        <w:t>influenced individuals and society.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Recognise Christianity as a world-wide faith.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Develop an understanding of their social and cultural environment.</w:t>
      </w:r>
    </w:p>
    <w:p w:rsidR="00F7076D" w:rsidRPr="00F168FC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Develop an understanding of Britain’s local, national, European, Commonwealth and</w:t>
      </w:r>
      <w:r w:rsidR="00F168FC" w:rsidRPr="00F168FC">
        <w:rPr>
          <w:sz w:val="24"/>
        </w:rPr>
        <w:t xml:space="preserve"> </w:t>
      </w:r>
      <w:r w:rsidRPr="00F168FC">
        <w:rPr>
          <w:sz w:val="24"/>
        </w:rPr>
        <w:t>global dimensions.</w:t>
      </w:r>
    </w:p>
    <w:p w:rsidR="00F7076D" w:rsidRPr="00F168FC" w:rsidRDefault="00F7076D" w:rsidP="00F7076D">
      <w:pPr>
        <w:rPr>
          <w:b/>
          <w:sz w:val="24"/>
        </w:rPr>
      </w:pPr>
      <w:r w:rsidRPr="00F168FC">
        <w:rPr>
          <w:b/>
          <w:sz w:val="24"/>
        </w:rPr>
        <w:t>Teaching and Organisation within the EYFS</w:t>
      </w:r>
    </w:p>
    <w:p w:rsidR="00F7076D" w:rsidRPr="00176AEC" w:rsidRDefault="00F7076D" w:rsidP="00F168FC">
      <w:pPr>
        <w:spacing w:after="0"/>
        <w:rPr>
          <w:sz w:val="24"/>
        </w:rPr>
      </w:pPr>
      <w:r w:rsidRPr="00176AEC">
        <w:rPr>
          <w:sz w:val="24"/>
        </w:rPr>
        <w:t>Development in SMSC will take place across all areas of learning, within activities that</w:t>
      </w:r>
    </w:p>
    <w:p w:rsidR="00F7076D" w:rsidRPr="00176AEC" w:rsidRDefault="00F7076D" w:rsidP="00F168FC">
      <w:pPr>
        <w:spacing w:after="0"/>
        <w:rPr>
          <w:sz w:val="24"/>
        </w:rPr>
      </w:pPr>
      <w:proofErr w:type="gramStart"/>
      <w:r w:rsidRPr="00176AEC">
        <w:rPr>
          <w:sz w:val="24"/>
        </w:rPr>
        <w:t>encourage</w:t>
      </w:r>
      <w:proofErr w:type="gramEnd"/>
      <w:r w:rsidRPr="00176AEC">
        <w:rPr>
          <w:sz w:val="24"/>
        </w:rPr>
        <w:t xml:space="preserve"> pupils to recognise the spiritual dimension of their learning, reflect on the</w:t>
      </w:r>
    </w:p>
    <w:p w:rsidR="00F7076D" w:rsidRPr="00176AEC" w:rsidRDefault="00F7076D" w:rsidP="00F168FC">
      <w:pPr>
        <w:spacing w:after="0"/>
        <w:rPr>
          <w:sz w:val="24"/>
        </w:rPr>
      </w:pPr>
      <w:proofErr w:type="gramStart"/>
      <w:r w:rsidRPr="00176AEC">
        <w:rPr>
          <w:sz w:val="24"/>
        </w:rPr>
        <w:t>significance</w:t>
      </w:r>
      <w:proofErr w:type="gramEnd"/>
      <w:r w:rsidRPr="00176AEC">
        <w:rPr>
          <w:sz w:val="24"/>
        </w:rPr>
        <w:t xml:space="preserve"> of what they are learning, and to recognise any challenges that there may be</w:t>
      </w:r>
    </w:p>
    <w:p w:rsidR="00F7076D" w:rsidRPr="00176AEC" w:rsidRDefault="00F7076D" w:rsidP="00F168FC">
      <w:pPr>
        <w:spacing w:after="0"/>
        <w:rPr>
          <w:sz w:val="24"/>
        </w:rPr>
      </w:pPr>
      <w:proofErr w:type="gramStart"/>
      <w:r w:rsidRPr="00176AEC">
        <w:rPr>
          <w:sz w:val="24"/>
        </w:rPr>
        <w:t>to</w:t>
      </w:r>
      <w:proofErr w:type="gramEnd"/>
      <w:r w:rsidRPr="00176AEC">
        <w:rPr>
          <w:sz w:val="24"/>
        </w:rPr>
        <w:t xml:space="preserve"> their own attitude and lifestyle.</w:t>
      </w:r>
      <w:r w:rsidR="00F168FC">
        <w:rPr>
          <w:sz w:val="24"/>
        </w:rPr>
        <w:t xml:space="preserve">  </w:t>
      </w:r>
      <w:r w:rsidRPr="00176AEC">
        <w:rPr>
          <w:sz w:val="24"/>
        </w:rPr>
        <w:t>All curriculum areas should seek illustrations and examples drawn from as wide a range of</w:t>
      </w:r>
      <w:r w:rsidR="00F168FC">
        <w:rPr>
          <w:sz w:val="24"/>
        </w:rPr>
        <w:t xml:space="preserve"> </w:t>
      </w:r>
      <w:r w:rsidRPr="00176AEC">
        <w:rPr>
          <w:sz w:val="24"/>
        </w:rPr>
        <w:t>cultural contexts as possible.</w:t>
      </w:r>
    </w:p>
    <w:p w:rsidR="00F7076D" w:rsidRPr="00176AEC" w:rsidRDefault="00F7076D" w:rsidP="00F7076D">
      <w:pPr>
        <w:rPr>
          <w:sz w:val="24"/>
        </w:rPr>
      </w:pPr>
      <w:r w:rsidRPr="00176AEC">
        <w:rPr>
          <w:sz w:val="24"/>
        </w:rPr>
        <w:t>Group discussions and circle time will give pupils opportunities to: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Talk about personal experiences and feelings.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Express and clarify their own ideas and beliefs.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Speak about difficult events, e.g. bullying, death etc.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Share thoughts and feelings with other people.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Explore relationships with friends/family/others.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Consider others needs and behaviour.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Show empathy.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Develop self-esteem and a respect for others.</w:t>
      </w:r>
    </w:p>
    <w:p w:rsidR="00F7076D" w:rsidRPr="00F168FC" w:rsidRDefault="00F7076D" w:rsidP="00F168FC">
      <w:pPr>
        <w:pStyle w:val="ListParagraph"/>
        <w:numPr>
          <w:ilvl w:val="0"/>
          <w:numId w:val="3"/>
        </w:numPr>
        <w:rPr>
          <w:sz w:val="24"/>
        </w:rPr>
      </w:pPr>
      <w:r w:rsidRPr="00F168FC">
        <w:rPr>
          <w:sz w:val="24"/>
        </w:rPr>
        <w:t>Develop a sense of belonging.</w:t>
      </w:r>
    </w:p>
    <w:p w:rsidR="00F7076D" w:rsidRPr="00261B0D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261B0D">
        <w:rPr>
          <w:sz w:val="24"/>
        </w:rPr>
        <w:t>Develop the skills and attitudes that enable pupils to develop socially, morally,</w:t>
      </w:r>
      <w:r w:rsidR="00F168FC" w:rsidRPr="00261B0D">
        <w:rPr>
          <w:sz w:val="24"/>
        </w:rPr>
        <w:t xml:space="preserve"> </w:t>
      </w:r>
      <w:r w:rsidRPr="00261B0D">
        <w:rPr>
          <w:sz w:val="24"/>
        </w:rPr>
        <w:t>spiritually and culturally – e.g. empathy, respect, open mindedness, sensitivity, critical</w:t>
      </w:r>
      <w:r w:rsidR="00261B0D" w:rsidRPr="00261B0D">
        <w:rPr>
          <w:sz w:val="24"/>
        </w:rPr>
        <w:t xml:space="preserve"> </w:t>
      </w:r>
      <w:r w:rsidRPr="00261B0D">
        <w:rPr>
          <w:sz w:val="24"/>
        </w:rPr>
        <w:t>awareness, etc.</w:t>
      </w:r>
    </w:p>
    <w:p w:rsidR="00F7076D" w:rsidRPr="00176AEC" w:rsidRDefault="00F7076D" w:rsidP="00F7076D">
      <w:pPr>
        <w:rPr>
          <w:sz w:val="24"/>
        </w:rPr>
      </w:pPr>
      <w:r w:rsidRPr="00176AEC">
        <w:rPr>
          <w:sz w:val="24"/>
        </w:rPr>
        <w:t>Provide opportunities to:</w:t>
      </w:r>
    </w:p>
    <w:p w:rsidR="00F7076D" w:rsidRPr="00261B0D" w:rsidRDefault="00F7076D" w:rsidP="00261B0D">
      <w:pPr>
        <w:pStyle w:val="ListParagraph"/>
        <w:numPr>
          <w:ilvl w:val="0"/>
          <w:numId w:val="3"/>
        </w:numPr>
        <w:rPr>
          <w:sz w:val="24"/>
        </w:rPr>
      </w:pPr>
      <w:r w:rsidRPr="00261B0D">
        <w:rPr>
          <w:sz w:val="24"/>
        </w:rPr>
        <w:t>Listen and talk to each other.</w:t>
      </w:r>
    </w:p>
    <w:p w:rsidR="00F7076D" w:rsidRPr="00261B0D" w:rsidRDefault="00F7076D" w:rsidP="00261B0D">
      <w:pPr>
        <w:pStyle w:val="ListParagraph"/>
        <w:numPr>
          <w:ilvl w:val="0"/>
          <w:numId w:val="3"/>
        </w:numPr>
        <w:rPr>
          <w:sz w:val="24"/>
        </w:rPr>
      </w:pPr>
      <w:r w:rsidRPr="00261B0D">
        <w:rPr>
          <w:sz w:val="24"/>
        </w:rPr>
        <w:t>Learn an awareness of treating all as equals, and accepting people who are different.</w:t>
      </w:r>
    </w:p>
    <w:p w:rsidR="00F7076D" w:rsidRPr="00261B0D" w:rsidRDefault="00F7076D" w:rsidP="00261B0D">
      <w:pPr>
        <w:pStyle w:val="ListParagraph"/>
        <w:numPr>
          <w:ilvl w:val="0"/>
          <w:numId w:val="3"/>
        </w:numPr>
        <w:rPr>
          <w:sz w:val="24"/>
        </w:rPr>
      </w:pPr>
      <w:r w:rsidRPr="00261B0D">
        <w:rPr>
          <w:sz w:val="24"/>
        </w:rPr>
        <w:t>Agree and disagree.</w:t>
      </w:r>
    </w:p>
    <w:p w:rsidR="00F7076D" w:rsidRPr="00261B0D" w:rsidRDefault="00F7076D" w:rsidP="00261B0D">
      <w:pPr>
        <w:pStyle w:val="ListParagraph"/>
        <w:numPr>
          <w:ilvl w:val="0"/>
          <w:numId w:val="3"/>
        </w:numPr>
        <w:rPr>
          <w:sz w:val="24"/>
        </w:rPr>
      </w:pPr>
      <w:r w:rsidRPr="00261B0D">
        <w:rPr>
          <w:sz w:val="24"/>
        </w:rPr>
        <w:t>Take turns and share equipment.</w:t>
      </w:r>
    </w:p>
    <w:p w:rsidR="00F7076D" w:rsidRPr="00261B0D" w:rsidRDefault="00F7076D" w:rsidP="00261B0D">
      <w:pPr>
        <w:pStyle w:val="ListParagraph"/>
        <w:numPr>
          <w:ilvl w:val="0"/>
          <w:numId w:val="3"/>
        </w:numPr>
        <w:rPr>
          <w:sz w:val="24"/>
        </w:rPr>
      </w:pPr>
      <w:r w:rsidRPr="00261B0D">
        <w:rPr>
          <w:sz w:val="24"/>
        </w:rPr>
        <w:t>Work co-operatively and collaboratively.</w:t>
      </w:r>
    </w:p>
    <w:p w:rsidR="00F7076D" w:rsidRPr="00FD2330" w:rsidRDefault="00F7076D" w:rsidP="00F7076D">
      <w:pPr>
        <w:rPr>
          <w:b/>
          <w:sz w:val="24"/>
        </w:rPr>
      </w:pPr>
      <w:r w:rsidRPr="00FD2330">
        <w:rPr>
          <w:b/>
          <w:sz w:val="24"/>
        </w:rPr>
        <w:t>Links with the wider community in EYFS</w:t>
      </w:r>
    </w:p>
    <w:p w:rsidR="00F7076D" w:rsidRPr="00FD2330" w:rsidRDefault="00FD2330" w:rsidP="00FD233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Visitors are welcomed into EYFS – from the secondary phase and the local area such as PCSO or the local church. </w:t>
      </w:r>
    </w:p>
    <w:p w:rsidR="00F7076D" w:rsidRPr="00261B0D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261B0D">
        <w:rPr>
          <w:sz w:val="24"/>
        </w:rPr>
        <w:t>The development of a strong home-school link is regarded as very important, enabling</w:t>
      </w:r>
      <w:r w:rsidR="00261B0D" w:rsidRPr="00261B0D">
        <w:rPr>
          <w:sz w:val="24"/>
        </w:rPr>
        <w:t xml:space="preserve"> </w:t>
      </w:r>
      <w:r w:rsidRPr="00261B0D">
        <w:rPr>
          <w:sz w:val="24"/>
        </w:rPr>
        <w:t>parents and staff to work in an effective partnership to support the child.</w:t>
      </w:r>
    </w:p>
    <w:p w:rsidR="00F7076D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261B0D">
        <w:rPr>
          <w:sz w:val="24"/>
        </w:rPr>
        <w:t>Children will be taught to appreciate their local environment and to develop a sense of</w:t>
      </w:r>
      <w:r w:rsidR="00261B0D" w:rsidRPr="00261B0D">
        <w:rPr>
          <w:sz w:val="24"/>
        </w:rPr>
        <w:t xml:space="preserve"> </w:t>
      </w:r>
      <w:r w:rsidRPr="00261B0D">
        <w:rPr>
          <w:sz w:val="24"/>
        </w:rPr>
        <w:t>responsibility to it. This includes helpi</w:t>
      </w:r>
      <w:r w:rsidR="00261B0D">
        <w:rPr>
          <w:sz w:val="24"/>
        </w:rPr>
        <w:t xml:space="preserve">ng to care for our </w:t>
      </w:r>
      <w:r w:rsidR="00FD2330">
        <w:rPr>
          <w:sz w:val="24"/>
        </w:rPr>
        <w:t>allotment. 4</w:t>
      </w:r>
    </w:p>
    <w:p w:rsidR="00261B0D" w:rsidRPr="00261B0D" w:rsidRDefault="00261B0D" w:rsidP="00261B0D">
      <w:pPr>
        <w:pStyle w:val="ListParagraph"/>
        <w:ind w:left="1080"/>
        <w:rPr>
          <w:sz w:val="24"/>
        </w:rPr>
      </w:pPr>
    </w:p>
    <w:p w:rsidR="00F7076D" w:rsidRPr="00261B0D" w:rsidRDefault="00F7076D" w:rsidP="00F7076D">
      <w:pPr>
        <w:rPr>
          <w:b/>
          <w:sz w:val="24"/>
        </w:rPr>
      </w:pPr>
      <w:r w:rsidRPr="00261B0D">
        <w:rPr>
          <w:b/>
          <w:sz w:val="24"/>
        </w:rPr>
        <w:t>How the curriculum contributes to SMSC in Key Stage 1 and 2</w:t>
      </w:r>
    </w:p>
    <w:p w:rsidR="00F7076D" w:rsidRPr="00176AEC" w:rsidRDefault="00F7076D" w:rsidP="00F7076D">
      <w:pPr>
        <w:rPr>
          <w:sz w:val="24"/>
        </w:rPr>
      </w:pPr>
      <w:r w:rsidRPr="00261B0D">
        <w:rPr>
          <w:b/>
          <w:sz w:val="24"/>
        </w:rPr>
        <w:t>The Contribution of English</w:t>
      </w:r>
    </w:p>
    <w:p w:rsidR="00F7076D" w:rsidRPr="00176AEC" w:rsidRDefault="00F7076D" w:rsidP="00F7076D">
      <w:pPr>
        <w:rPr>
          <w:sz w:val="24"/>
        </w:rPr>
      </w:pPr>
      <w:r w:rsidRPr="00176AEC">
        <w:rPr>
          <w:sz w:val="24"/>
        </w:rPr>
        <w:t>English contributes to our children’ SMSC development through:</w:t>
      </w:r>
    </w:p>
    <w:p w:rsidR="00F7076D" w:rsidRPr="00261B0D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261B0D">
        <w:rPr>
          <w:sz w:val="24"/>
        </w:rPr>
        <w:t>Developing confidence and expertise in language, which is an important aspect of</w:t>
      </w:r>
      <w:r w:rsidR="00261B0D" w:rsidRPr="00261B0D">
        <w:rPr>
          <w:sz w:val="24"/>
        </w:rPr>
        <w:t xml:space="preserve"> </w:t>
      </w:r>
      <w:r w:rsidRPr="00261B0D">
        <w:rPr>
          <w:sz w:val="24"/>
        </w:rPr>
        <w:t xml:space="preserve">individual and social identity. </w:t>
      </w:r>
    </w:p>
    <w:p w:rsidR="00F7076D" w:rsidRPr="00261B0D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261B0D">
        <w:rPr>
          <w:sz w:val="24"/>
        </w:rPr>
        <w:t>Enabling children to understand and engage with the feelings and values embodied</w:t>
      </w:r>
      <w:r w:rsidR="00261B0D" w:rsidRPr="00261B0D">
        <w:rPr>
          <w:sz w:val="24"/>
        </w:rPr>
        <w:t xml:space="preserve"> </w:t>
      </w:r>
      <w:r w:rsidRPr="00261B0D">
        <w:rPr>
          <w:sz w:val="24"/>
        </w:rPr>
        <w:t>in high quality poetry, fiction, drama, film and television.</w:t>
      </w:r>
    </w:p>
    <w:p w:rsidR="00F7076D" w:rsidRPr="00261B0D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261B0D">
        <w:rPr>
          <w:sz w:val="24"/>
        </w:rPr>
        <w:t>Developing children’s awareness of moral and social issues in fiction, journalism,</w:t>
      </w:r>
      <w:r w:rsidR="00261B0D" w:rsidRPr="00261B0D">
        <w:rPr>
          <w:sz w:val="24"/>
        </w:rPr>
        <w:t xml:space="preserve"> </w:t>
      </w:r>
      <w:r w:rsidRPr="00261B0D">
        <w:rPr>
          <w:sz w:val="24"/>
        </w:rPr>
        <w:t>magazines, radio, television and film.</w:t>
      </w:r>
    </w:p>
    <w:p w:rsidR="00F7076D" w:rsidRPr="00261B0D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261B0D">
        <w:rPr>
          <w:sz w:val="24"/>
        </w:rPr>
        <w:t>Helping children to understand how language changes over time, the influences on</w:t>
      </w:r>
      <w:r w:rsidR="00261B0D" w:rsidRPr="00261B0D">
        <w:rPr>
          <w:sz w:val="24"/>
        </w:rPr>
        <w:t xml:space="preserve"> </w:t>
      </w:r>
      <w:r w:rsidRPr="00261B0D">
        <w:rPr>
          <w:sz w:val="24"/>
        </w:rPr>
        <w:t>spoken and written language and social attitudes to the use of language.</w:t>
      </w:r>
    </w:p>
    <w:p w:rsidR="00F7076D" w:rsidRPr="00261B0D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261B0D">
        <w:rPr>
          <w:sz w:val="24"/>
        </w:rPr>
        <w:t>Using lesson activities such as discussion and conscience alley to explore</w:t>
      </w:r>
      <w:r w:rsidR="00261B0D" w:rsidRPr="00261B0D">
        <w:rPr>
          <w:sz w:val="24"/>
        </w:rPr>
        <w:t xml:space="preserve"> </w:t>
      </w:r>
      <w:r w:rsidRPr="00261B0D">
        <w:rPr>
          <w:sz w:val="24"/>
        </w:rPr>
        <w:t>dilemmas and moral stories.</w:t>
      </w:r>
    </w:p>
    <w:p w:rsidR="00F7076D" w:rsidRPr="00261B0D" w:rsidRDefault="0048368E" w:rsidP="00261B0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Using d</w:t>
      </w:r>
      <w:r w:rsidR="00F7076D" w:rsidRPr="00261B0D">
        <w:rPr>
          <w:sz w:val="24"/>
        </w:rPr>
        <w:t xml:space="preserve">ebate to broaden perspective, evoke empathy, </w:t>
      </w:r>
      <w:proofErr w:type="gramStart"/>
      <w:r w:rsidR="00F7076D" w:rsidRPr="00261B0D">
        <w:rPr>
          <w:sz w:val="24"/>
        </w:rPr>
        <w:t>carve</w:t>
      </w:r>
      <w:proofErr w:type="gramEnd"/>
      <w:r w:rsidR="00F7076D" w:rsidRPr="00261B0D">
        <w:rPr>
          <w:sz w:val="24"/>
        </w:rPr>
        <w:t xml:space="preserve"> personal opinion, learning to join together with others who hold similar views and the value to democracy. </w:t>
      </w:r>
    </w:p>
    <w:p w:rsidR="00F7076D" w:rsidRPr="00261B0D" w:rsidRDefault="00F7076D" w:rsidP="00F7076D">
      <w:pPr>
        <w:rPr>
          <w:b/>
          <w:sz w:val="24"/>
        </w:rPr>
      </w:pPr>
    </w:p>
    <w:p w:rsidR="00F7076D" w:rsidRPr="00261B0D" w:rsidRDefault="00F7076D" w:rsidP="00F7076D">
      <w:pPr>
        <w:rPr>
          <w:b/>
          <w:sz w:val="24"/>
        </w:rPr>
      </w:pPr>
      <w:r w:rsidRPr="00261B0D">
        <w:rPr>
          <w:b/>
          <w:sz w:val="24"/>
        </w:rPr>
        <w:t>The Contribution of Mathematics</w:t>
      </w:r>
    </w:p>
    <w:p w:rsidR="00F7076D" w:rsidRPr="00176AEC" w:rsidRDefault="00F7076D" w:rsidP="00F7076D">
      <w:pPr>
        <w:rPr>
          <w:sz w:val="24"/>
        </w:rPr>
      </w:pPr>
      <w:r w:rsidRPr="00176AEC">
        <w:rPr>
          <w:sz w:val="24"/>
        </w:rPr>
        <w:t>Mathematics contributes to our SMSC development through:</w:t>
      </w:r>
    </w:p>
    <w:p w:rsidR="00F7076D" w:rsidRPr="008615F8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Spiritual development: through helping children obtain an insight into the infinite,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and through explaining the underlying mathematical principles behind natural forms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and patterns.</w:t>
      </w:r>
    </w:p>
    <w:p w:rsidR="00F7076D" w:rsidRPr="008615F8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Moral development: helping children recognise how logical reasoning can be used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to consider the consequences of particular decisions and choices and helping them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learn the value of mathematical truth.</w:t>
      </w:r>
    </w:p>
    <w:p w:rsidR="00F7076D" w:rsidRPr="008615F8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Social development: through helping children work together productively on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 xml:space="preserve">complex mathematical tasks and helping </w:t>
      </w:r>
      <w:proofErr w:type="gramStart"/>
      <w:r w:rsidRPr="008615F8">
        <w:rPr>
          <w:sz w:val="24"/>
        </w:rPr>
        <w:t>them</w:t>
      </w:r>
      <w:proofErr w:type="gramEnd"/>
      <w:r w:rsidRPr="008615F8">
        <w:rPr>
          <w:sz w:val="24"/>
        </w:rPr>
        <w:t xml:space="preserve"> see that the result is often better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than any of them could achieve separately.</w:t>
      </w:r>
    </w:p>
    <w:p w:rsidR="00F7076D" w:rsidRPr="008615F8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Cultural development: through helping children appreciate that mathematical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thought contributes to the development of our culture and is becoming increasingly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central to our highly technological future, and through recognising that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mathematicians from many cultures have contributed to the development of modern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day mathematics.</w:t>
      </w:r>
    </w:p>
    <w:p w:rsidR="00F7076D" w:rsidRPr="008615F8" w:rsidRDefault="00F7076D" w:rsidP="00F7076D">
      <w:pPr>
        <w:rPr>
          <w:b/>
          <w:sz w:val="24"/>
        </w:rPr>
      </w:pPr>
    </w:p>
    <w:p w:rsidR="00F7076D" w:rsidRPr="008615F8" w:rsidRDefault="00F7076D" w:rsidP="00F7076D">
      <w:pPr>
        <w:rPr>
          <w:b/>
          <w:sz w:val="24"/>
        </w:rPr>
      </w:pPr>
      <w:r w:rsidRPr="008615F8">
        <w:rPr>
          <w:b/>
          <w:sz w:val="24"/>
        </w:rPr>
        <w:t>The Contribution of Science</w:t>
      </w:r>
    </w:p>
    <w:p w:rsidR="00F7076D" w:rsidRPr="00176AEC" w:rsidRDefault="00F7076D" w:rsidP="00F7076D">
      <w:pPr>
        <w:rPr>
          <w:sz w:val="24"/>
        </w:rPr>
      </w:pPr>
      <w:r w:rsidRPr="00176AEC">
        <w:rPr>
          <w:sz w:val="24"/>
        </w:rPr>
        <w:t>Science contributes to our children’s SMSC development through: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Encouraging children to reflect on the wonder of the natural world.</w:t>
      </w:r>
    </w:p>
    <w:p w:rsidR="00F7076D" w:rsidRPr="008615F8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Awareness of the ways that Science and Technology can affect society and the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environment.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Consideration of the moral dilemmas that can result in scientific developments.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Showing respect for differing opinions, on creation for example.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Co-operation in practical activity.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Raising awareness that scientific developments are the product of many.</w:t>
      </w:r>
    </w:p>
    <w:p w:rsidR="00F7076D" w:rsidRPr="00176AEC" w:rsidRDefault="00F7076D" w:rsidP="00F7076D">
      <w:pPr>
        <w:rPr>
          <w:sz w:val="24"/>
        </w:rPr>
      </w:pPr>
    </w:p>
    <w:p w:rsidR="00F7076D" w:rsidRPr="008615F8" w:rsidRDefault="00F7076D" w:rsidP="00F7076D">
      <w:pPr>
        <w:rPr>
          <w:b/>
          <w:sz w:val="24"/>
        </w:rPr>
      </w:pPr>
      <w:r w:rsidRPr="008615F8">
        <w:rPr>
          <w:b/>
          <w:sz w:val="24"/>
        </w:rPr>
        <w:t>The Contribution of Computing</w:t>
      </w:r>
    </w:p>
    <w:p w:rsidR="00F7076D" w:rsidRPr="00176AEC" w:rsidRDefault="00F7076D" w:rsidP="00F7076D">
      <w:pPr>
        <w:rPr>
          <w:sz w:val="24"/>
        </w:rPr>
      </w:pPr>
      <w:r w:rsidRPr="00176AEC">
        <w:rPr>
          <w:sz w:val="24"/>
        </w:rPr>
        <w:t>Computing and ICT contributes to our children’s SMSC development through:</w:t>
      </w:r>
    </w:p>
    <w:p w:rsidR="00F7076D" w:rsidRPr="008615F8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Preparing the children for the challenges of living and learning in a technologically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enriched, increasingly interconnected world.</w:t>
      </w:r>
    </w:p>
    <w:p w:rsidR="00F7076D" w:rsidRPr="008615F8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Making clear the guidelines about the ethical use of the internet and how we keep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ourselves and others safe e.g. discussing the moral and social implications of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cyber-bullying.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Acknowledging advances in technology and appreciation for human achievement.</w:t>
      </w:r>
    </w:p>
    <w:p w:rsidR="00F7076D" w:rsidRPr="00176AEC" w:rsidRDefault="00F7076D" w:rsidP="00F7076D">
      <w:pPr>
        <w:rPr>
          <w:sz w:val="24"/>
        </w:rPr>
      </w:pPr>
    </w:p>
    <w:p w:rsidR="00F7076D" w:rsidRPr="008615F8" w:rsidRDefault="00F7076D" w:rsidP="00F7076D">
      <w:pPr>
        <w:rPr>
          <w:b/>
          <w:sz w:val="24"/>
        </w:rPr>
      </w:pPr>
      <w:r w:rsidRPr="008615F8">
        <w:rPr>
          <w:b/>
          <w:sz w:val="24"/>
        </w:rPr>
        <w:t>The Contribution of History</w:t>
      </w:r>
    </w:p>
    <w:p w:rsidR="00F7076D" w:rsidRPr="00176AEC" w:rsidRDefault="00F7076D" w:rsidP="00F7076D">
      <w:pPr>
        <w:rPr>
          <w:sz w:val="24"/>
        </w:rPr>
      </w:pPr>
      <w:r w:rsidRPr="00176AEC">
        <w:rPr>
          <w:sz w:val="24"/>
        </w:rPr>
        <w:t>History contributes to our children’s SMSC development through: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Looking at the creation and evolution of British society.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 xml:space="preserve">Enabling children to reflect on issues such as </w:t>
      </w:r>
      <w:r w:rsidR="0048368E">
        <w:rPr>
          <w:sz w:val="24"/>
        </w:rPr>
        <w:t>war, conquest, invasion</w:t>
      </w:r>
      <w:r w:rsidRPr="008615F8">
        <w:rPr>
          <w:sz w:val="24"/>
        </w:rPr>
        <w:t xml:space="preserve"> etc.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 xml:space="preserve">Showing an awareness of the moral implications of the actions of historical figures. </w:t>
      </w:r>
    </w:p>
    <w:p w:rsidR="00F7076D" w:rsidRPr="008615F8" w:rsidRDefault="00F7076D" w:rsidP="00F7076D">
      <w:pPr>
        <w:rPr>
          <w:b/>
          <w:sz w:val="24"/>
        </w:rPr>
      </w:pPr>
      <w:r w:rsidRPr="008615F8">
        <w:rPr>
          <w:b/>
          <w:sz w:val="24"/>
        </w:rPr>
        <w:t>The Contribution of Geography</w:t>
      </w:r>
    </w:p>
    <w:p w:rsidR="00F7076D" w:rsidRPr="00176AEC" w:rsidRDefault="00F7076D" w:rsidP="00F7076D">
      <w:pPr>
        <w:rPr>
          <w:sz w:val="24"/>
        </w:rPr>
      </w:pPr>
      <w:r w:rsidRPr="00176AEC">
        <w:rPr>
          <w:sz w:val="24"/>
        </w:rPr>
        <w:t>Geography contributes to our children’s SMSC development through:</w:t>
      </w:r>
    </w:p>
    <w:p w:rsidR="00F7076D" w:rsidRPr="008615F8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Opportunities for reflection on the creation of earth and its’ origins, future and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diversity.</w:t>
      </w:r>
    </w:p>
    <w:p w:rsidR="00F7076D" w:rsidRPr="008615F8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Reflection on the fair distribution of the earth’s resources and issues surrounding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climate change.</w:t>
      </w:r>
    </w:p>
    <w:p w:rsidR="00F7076D" w:rsidRPr="008615F8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 xml:space="preserve">Study of </w:t>
      </w:r>
      <w:r w:rsidR="0048368E">
        <w:rPr>
          <w:sz w:val="24"/>
        </w:rPr>
        <w:t>human and</w:t>
      </w:r>
      <w:r w:rsidRPr="008615F8">
        <w:rPr>
          <w:sz w:val="24"/>
        </w:rPr>
        <w:t xml:space="preserve"> physical geography gives our children the chance to reflect on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the social and cultural characteristics of society.</w:t>
      </w:r>
    </w:p>
    <w:p w:rsidR="00F7076D" w:rsidRPr="00176AEC" w:rsidRDefault="00F7076D" w:rsidP="00F7076D">
      <w:pPr>
        <w:rPr>
          <w:sz w:val="24"/>
        </w:rPr>
      </w:pPr>
    </w:p>
    <w:p w:rsidR="00F7076D" w:rsidRPr="008615F8" w:rsidRDefault="00F7076D" w:rsidP="00F7076D">
      <w:pPr>
        <w:rPr>
          <w:b/>
          <w:sz w:val="24"/>
        </w:rPr>
      </w:pPr>
      <w:r w:rsidRPr="008615F8">
        <w:rPr>
          <w:b/>
          <w:sz w:val="24"/>
        </w:rPr>
        <w:t>The Contribution of Modern Foreign Languages</w:t>
      </w:r>
    </w:p>
    <w:p w:rsidR="00F7076D" w:rsidRPr="00176AEC" w:rsidRDefault="00F7076D" w:rsidP="00F7076D">
      <w:pPr>
        <w:rPr>
          <w:sz w:val="24"/>
        </w:rPr>
      </w:pPr>
      <w:r w:rsidRPr="00176AEC">
        <w:rPr>
          <w:sz w:val="24"/>
        </w:rPr>
        <w:t>Modern Foreign Languages contributes to our children’s SMSC development through:</w:t>
      </w:r>
    </w:p>
    <w:p w:rsidR="00F7076D" w:rsidRPr="008615F8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Gaining insights into the way of life, cultural traditions, moral and social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developments of other people.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Social skills are developed through group activities and communication exercises.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Listening skills are improved through oral/aural work.</w:t>
      </w:r>
    </w:p>
    <w:p w:rsidR="00F7076D" w:rsidRPr="00176AEC" w:rsidRDefault="00F7076D" w:rsidP="00F7076D">
      <w:pPr>
        <w:rPr>
          <w:sz w:val="24"/>
        </w:rPr>
      </w:pPr>
    </w:p>
    <w:p w:rsidR="00F7076D" w:rsidRPr="008615F8" w:rsidRDefault="00F7076D" w:rsidP="00F7076D">
      <w:pPr>
        <w:rPr>
          <w:b/>
          <w:sz w:val="24"/>
        </w:rPr>
      </w:pPr>
      <w:r w:rsidRPr="008615F8">
        <w:rPr>
          <w:b/>
          <w:sz w:val="24"/>
        </w:rPr>
        <w:t>The Contribution of Religious Education</w:t>
      </w:r>
    </w:p>
    <w:p w:rsidR="00F7076D" w:rsidRPr="00176AEC" w:rsidRDefault="00F7076D" w:rsidP="00F7076D">
      <w:pPr>
        <w:rPr>
          <w:sz w:val="24"/>
        </w:rPr>
      </w:pPr>
      <w:r w:rsidRPr="00176AEC">
        <w:rPr>
          <w:sz w:val="24"/>
        </w:rPr>
        <w:t>RE makes a distinctive and substantial contribution to the delivery of SMSC: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Children learn about beliefs, values and the concept of spirituality.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RE reflects on the significance of religious teaching in their own lives.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Develops respect for the right of others to hold beliefs different from their own.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Shows an understanding of the influence of religion on society.</w:t>
      </w:r>
    </w:p>
    <w:p w:rsidR="00F7076D" w:rsidRPr="008615F8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Fosters appreciation and understanding of different cultures, religions and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traditions.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Collective worship allows time for personal reflection and prayer.</w:t>
      </w:r>
    </w:p>
    <w:p w:rsidR="00F7076D" w:rsidRPr="00176AEC" w:rsidRDefault="00F7076D" w:rsidP="00F7076D">
      <w:pPr>
        <w:rPr>
          <w:sz w:val="24"/>
        </w:rPr>
      </w:pPr>
    </w:p>
    <w:p w:rsidR="00F7076D" w:rsidRPr="008615F8" w:rsidRDefault="00F7076D" w:rsidP="00F7076D">
      <w:pPr>
        <w:rPr>
          <w:b/>
          <w:sz w:val="24"/>
        </w:rPr>
      </w:pPr>
      <w:r w:rsidRPr="008615F8">
        <w:rPr>
          <w:b/>
          <w:sz w:val="24"/>
        </w:rPr>
        <w:t>The Contribution of Art</w:t>
      </w:r>
    </w:p>
    <w:p w:rsidR="00F7076D" w:rsidRPr="00176AEC" w:rsidRDefault="00F7076D" w:rsidP="00F7076D">
      <w:pPr>
        <w:rPr>
          <w:sz w:val="24"/>
        </w:rPr>
      </w:pPr>
      <w:r w:rsidRPr="00176AEC">
        <w:rPr>
          <w:sz w:val="24"/>
        </w:rPr>
        <w:t>Art contributes to our children’s SMSC development through: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Art lessons develop children' aesthetic appreciation.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In turn, Art evokes feelings of 'awe' and 'wonder'.</w:t>
      </w:r>
    </w:p>
    <w:p w:rsidR="00F7076D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Giving children the chance to reflect on nature, their environment and surroundings.</w:t>
      </w:r>
    </w:p>
    <w:p w:rsidR="0048368E" w:rsidRPr="008615F8" w:rsidRDefault="0048368E" w:rsidP="008615F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Learning about the history and culture of art.</w:t>
      </w:r>
    </w:p>
    <w:p w:rsidR="00F7076D" w:rsidRPr="008615F8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Studying artists with a spiritual or religious theme, issues raised by artists which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concerns ethical issues, such as War paintings.</w:t>
      </w:r>
    </w:p>
    <w:p w:rsidR="00F7076D" w:rsidRPr="00176AEC" w:rsidRDefault="00F7076D" w:rsidP="00F7076D">
      <w:pPr>
        <w:rPr>
          <w:sz w:val="24"/>
        </w:rPr>
      </w:pPr>
    </w:p>
    <w:p w:rsidR="00F7076D" w:rsidRPr="008615F8" w:rsidRDefault="00F7076D" w:rsidP="00F7076D">
      <w:pPr>
        <w:rPr>
          <w:b/>
          <w:sz w:val="24"/>
        </w:rPr>
      </w:pPr>
      <w:r w:rsidRPr="008615F8">
        <w:rPr>
          <w:b/>
          <w:sz w:val="24"/>
        </w:rPr>
        <w:t>The Contribution of Design and Technology</w:t>
      </w:r>
    </w:p>
    <w:p w:rsidR="00F7076D" w:rsidRPr="00176AEC" w:rsidRDefault="00F7076D" w:rsidP="00F7076D">
      <w:pPr>
        <w:rPr>
          <w:sz w:val="24"/>
        </w:rPr>
      </w:pPr>
      <w:r w:rsidRPr="00176AEC">
        <w:rPr>
          <w:sz w:val="24"/>
        </w:rPr>
        <w:t>Design and Technology makes a contribution to children’s SMSC development through:</w:t>
      </w:r>
    </w:p>
    <w:p w:rsidR="00F7076D" w:rsidRPr="008615F8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Reflecting on products and inventions, the diversity of materials and ways in which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design can improve the quality of our lives.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Awareness of the moral dilemmas created by technological advances.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How different cultures have contributed to technology.</w:t>
      </w:r>
    </w:p>
    <w:p w:rsidR="00F7076D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Opportunities to work as a team, recognising others strengths, sharing equipment.</w:t>
      </w:r>
    </w:p>
    <w:p w:rsidR="007B2FA6" w:rsidRDefault="007B2FA6" w:rsidP="007B2FA6">
      <w:pPr>
        <w:rPr>
          <w:sz w:val="24"/>
        </w:rPr>
      </w:pPr>
    </w:p>
    <w:p w:rsidR="007B2FA6" w:rsidRDefault="0048368E" w:rsidP="007B2FA6">
      <w:pPr>
        <w:rPr>
          <w:b/>
          <w:sz w:val="24"/>
        </w:rPr>
      </w:pPr>
      <w:r>
        <w:rPr>
          <w:b/>
          <w:sz w:val="24"/>
        </w:rPr>
        <w:t xml:space="preserve">The contribution of Forest School </w:t>
      </w:r>
    </w:p>
    <w:p w:rsidR="007B2FA6" w:rsidRDefault="0048368E" w:rsidP="007B2FA6">
      <w:pPr>
        <w:rPr>
          <w:sz w:val="24"/>
        </w:rPr>
      </w:pPr>
      <w:r>
        <w:rPr>
          <w:sz w:val="24"/>
        </w:rPr>
        <w:t>Forest School has an important</w:t>
      </w:r>
      <w:r w:rsidR="007B2FA6" w:rsidRPr="00176AEC">
        <w:rPr>
          <w:sz w:val="24"/>
        </w:rPr>
        <w:t xml:space="preserve"> contribution to children’s SMSC development through:</w:t>
      </w:r>
    </w:p>
    <w:p w:rsidR="007B2FA6" w:rsidRPr="0048368E" w:rsidRDefault="007B2FA6" w:rsidP="007B2FA6">
      <w:pPr>
        <w:pStyle w:val="ListParagraph"/>
        <w:numPr>
          <w:ilvl w:val="0"/>
          <w:numId w:val="27"/>
        </w:numPr>
        <w:rPr>
          <w:sz w:val="24"/>
        </w:rPr>
      </w:pPr>
      <w:r w:rsidRPr="007B2FA6">
        <w:rPr>
          <w:sz w:val="24"/>
        </w:rPr>
        <w:t>Reduction of Stress</w:t>
      </w:r>
    </w:p>
    <w:p w:rsidR="007B2FA6" w:rsidRDefault="007B2FA6" w:rsidP="007B2FA6">
      <w:pPr>
        <w:pStyle w:val="ListParagraph"/>
        <w:numPr>
          <w:ilvl w:val="0"/>
          <w:numId w:val="27"/>
        </w:numPr>
        <w:rPr>
          <w:sz w:val="24"/>
        </w:rPr>
      </w:pPr>
      <w:r w:rsidRPr="007B2FA6">
        <w:rPr>
          <w:sz w:val="24"/>
        </w:rPr>
        <w:t>Enhancement of emotional wellbeing</w:t>
      </w:r>
    </w:p>
    <w:p w:rsidR="0048368E" w:rsidRPr="0048368E" w:rsidRDefault="0048368E" w:rsidP="0048368E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Using a</w:t>
      </w:r>
      <w:r w:rsidRPr="0048368E">
        <w:rPr>
          <w:sz w:val="24"/>
        </w:rPr>
        <w:t xml:space="preserve"> range of learner-centred processes to create a community for being, development and learning.</w:t>
      </w:r>
    </w:p>
    <w:p w:rsidR="0048368E" w:rsidRPr="0048368E" w:rsidRDefault="0048368E" w:rsidP="0048368E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Promoting</w:t>
      </w:r>
      <w:r w:rsidRPr="0048368E">
        <w:rPr>
          <w:sz w:val="24"/>
        </w:rPr>
        <w:t xml:space="preserve"> the holistic development of all involved, fostering resilient, confident, independent and creative learners.</w:t>
      </w:r>
    </w:p>
    <w:p w:rsidR="0048368E" w:rsidRPr="0048368E" w:rsidRDefault="0048368E" w:rsidP="0048368E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Offering</w:t>
      </w:r>
      <w:r w:rsidRPr="0048368E">
        <w:rPr>
          <w:sz w:val="24"/>
        </w:rPr>
        <w:t xml:space="preserve"> learners the opportunity to take supported risks appropriate to the environment and to themselves.</w:t>
      </w:r>
    </w:p>
    <w:p w:rsidR="007B2FA6" w:rsidRDefault="007B2FA6" w:rsidP="007B2FA6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Reflecting on the wider association of life cycle, seasons and the links between nature and sustainability</w:t>
      </w:r>
    </w:p>
    <w:p w:rsidR="007B2FA6" w:rsidRDefault="0048368E" w:rsidP="007B2FA6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Encouraging</w:t>
      </w:r>
      <w:r w:rsidR="007B2FA6">
        <w:rPr>
          <w:sz w:val="24"/>
        </w:rPr>
        <w:t xml:space="preserve"> children to care for their environment</w:t>
      </w:r>
    </w:p>
    <w:p w:rsidR="007B2FA6" w:rsidRDefault="007B2FA6" w:rsidP="007B2FA6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Encourages children to contemplate their impact upon the planet</w:t>
      </w:r>
    </w:p>
    <w:p w:rsidR="007B2FA6" w:rsidRDefault="007B2FA6" w:rsidP="007B2FA6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Awareness of moral dilemmas in terms of the use of pesticides </w:t>
      </w:r>
    </w:p>
    <w:p w:rsidR="007B2FA6" w:rsidRDefault="007B2FA6" w:rsidP="007B2FA6">
      <w:pPr>
        <w:pStyle w:val="ListParagraph"/>
        <w:numPr>
          <w:ilvl w:val="0"/>
          <w:numId w:val="27"/>
        </w:numPr>
        <w:rPr>
          <w:sz w:val="24"/>
        </w:rPr>
      </w:pPr>
      <w:r w:rsidRPr="008615F8">
        <w:rPr>
          <w:sz w:val="24"/>
        </w:rPr>
        <w:t>Lead</w:t>
      </w:r>
      <w:r w:rsidR="0048368E">
        <w:rPr>
          <w:sz w:val="24"/>
        </w:rPr>
        <w:t>ing</w:t>
      </w:r>
      <w:r w:rsidRPr="008615F8">
        <w:rPr>
          <w:sz w:val="24"/>
        </w:rPr>
        <w:t xml:space="preserve"> children to appreciate aesthetic</w:t>
      </w:r>
      <w:r>
        <w:rPr>
          <w:sz w:val="24"/>
        </w:rPr>
        <w:t>s</w:t>
      </w:r>
      <w:r w:rsidRPr="008615F8">
        <w:rPr>
          <w:sz w:val="24"/>
        </w:rPr>
        <w:t>, beauty</w:t>
      </w:r>
      <w:r>
        <w:rPr>
          <w:sz w:val="24"/>
        </w:rPr>
        <w:t xml:space="preserve"> and the pleasure of being a part of creation</w:t>
      </w:r>
    </w:p>
    <w:p w:rsidR="007B2FA6" w:rsidRDefault="007B2FA6" w:rsidP="007B2FA6">
      <w:pPr>
        <w:pStyle w:val="ListParagraph"/>
        <w:numPr>
          <w:ilvl w:val="0"/>
          <w:numId w:val="27"/>
        </w:numPr>
        <w:rPr>
          <w:sz w:val="24"/>
        </w:rPr>
      </w:pPr>
      <w:r w:rsidRPr="008615F8">
        <w:rPr>
          <w:sz w:val="24"/>
        </w:rPr>
        <w:t>Opportunities to work as a team, recognising others strengths, sharing equipment.</w:t>
      </w:r>
    </w:p>
    <w:p w:rsidR="007B2FA6" w:rsidRDefault="007B2FA6" w:rsidP="00F7076D">
      <w:pPr>
        <w:rPr>
          <w:b/>
          <w:sz w:val="24"/>
        </w:rPr>
      </w:pPr>
    </w:p>
    <w:p w:rsidR="00F7076D" w:rsidRPr="008615F8" w:rsidRDefault="00F7076D" w:rsidP="00F7076D">
      <w:pPr>
        <w:rPr>
          <w:b/>
          <w:sz w:val="24"/>
        </w:rPr>
      </w:pPr>
      <w:r w:rsidRPr="008615F8">
        <w:rPr>
          <w:b/>
          <w:sz w:val="24"/>
        </w:rPr>
        <w:t>The Contribution of Music</w:t>
      </w:r>
    </w:p>
    <w:p w:rsidR="00F7076D" w:rsidRPr="00176AEC" w:rsidRDefault="00F7076D" w:rsidP="00F7076D">
      <w:pPr>
        <w:rPr>
          <w:sz w:val="24"/>
        </w:rPr>
      </w:pPr>
      <w:r w:rsidRPr="00176AEC">
        <w:rPr>
          <w:sz w:val="24"/>
        </w:rPr>
        <w:t>Music contributes to our children’s SMSC development through: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Teaching that encourages children to be open to the music of other cultures.</w:t>
      </w:r>
    </w:p>
    <w:p w:rsidR="00F7076D" w:rsidRPr="008615F8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Discussing and reflecting upon a range of personal experiences (own performance)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and observed experiences (trips, concerts and peer performances).</w:t>
      </w:r>
    </w:p>
    <w:p w:rsidR="00F7076D" w:rsidRPr="008615F8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Lead children to appreciate aesthetic order, beauty and on occasion ambiguity, for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example through listening activities, where possible beyond their common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experience.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Looking at the way music can change moods and behaviour.</w:t>
      </w:r>
    </w:p>
    <w:p w:rsidR="00F7076D" w:rsidRPr="008615F8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Offer</w:t>
      </w:r>
      <w:r w:rsidR="0048368E">
        <w:rPr>
          <w:sz w:val="24"/>
        </w:rPr>
        <w:t>ing</w:t>
      </w:r>
      <w:r w:rsidRPr="008615F8">
        <w:rPr>
          <w:sz w:val="24"/>
        </w:rPr>
        <w:t xml:space="preserve"> a range of high quality off-timetable music enrichment activities, for example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ac</w:t>
      </w:r>
      <w:r w:rsidR="003C4B63">
        <w:rPr>
          <w:sz w:val="24"/>
        </w:rPr>
        <w:t>cess to individual instrumental</w:t>
      </w:r>
      <w:r w:rsidRPr="008615F8">
        <w:rPr>
          <w:sz w:val="24"/>
        </w:rPr>
        <w:t xml:space="preserve"> lessons with specialist peripatetic</w:t>
      </w:r>
      <w:r w:rsidR="008615F8" w:rsidRPr="008615F8">
        <w:rPr>
          <w:sz w:val="24"/>
        </w:rPr>
        <w:t xml:space="preserve"> </w:t>
      </w:r>
      <w:r w:rsidR="003C4B63">
        <w:rPr>
          <w:sz w:val="24"/>
        </w:rPr>
        <w:t xml:space="preserve">teachers and Calder Sings Choir. </w:t>
      </w:r>
    </w:p>
    <w:p w:rsidR="00F7076D" w:rsidRPr="008615F8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 xml:space="preserve">Listening to music together and celebrating e.g. </w:t>
      </w:r>
      <w:r w:rsidR="003C4B63">
        <w:rPr>
          <w:sz w:val="24"/>
        </w:rPr>
        <w:t>our daily assemblies and pe</w:t>
      </w:r>
      <w:r w:rsidR="0019035B">
        <w:rPr>
          <w:sz w:val="24"/>
        </w:rPr>
        <w:t xml:space="preserve">rformances in Friday assemblies and </w:t>
      </w:r>
      <w:proofErr w:type="spellStart"/>
      <w:r w:rsidR="0019035B">
        <w:rPr>
          <w:sz w:val="24"/>
        </w:rPr>
        <w:t>Youtube</w:t>
      </w:r>
      <w:proofErr w:type="spellEnd"/>
      <w:r w:rsidR="0019035B">
        <w:rPr>
          <w:sz w:val="24"/>
        </w:rPr>
        <w:t xml:space="preserve"> Channel. </w:t>
      </w:r>
      <w:r w:rsidR="003C4B63">
        <w:rPr>
          <w:sz w:val="24"/>
        </w:rPr>
        <w:t xml:space="preserve"> </w:t>
      </w:r>
    </w:p>
    <w:p w:rsidR="00176AEC" w:rsidRPr="00176AEC" w:rsidRDefault="00176AEC" w:rsidP="00F7076D">
      <w:pPr>
        <w:rPr>
          <w:sz w:val="24"/>
        </w:rPr>
      </w:pPr>
    </w:p>
    <w:p w:rsidR="00F7076D" w:rsidRPr="008615F8" w:rsidRDefault="00F7076D" w:rsidP="00F7076D">
      <w:pPr>
        <w:rPr>
          <w:b/>
          <w:sz w:val="24"/>
        </w:rPr>
      </w:pPr>
      <w:r w:rsidRPr="008615F8">
        <w:rPr>
          <w:b/>
          <w:sz w:val="24"/>
        </w:rPr>
        <w:t>The Contribution of Physical Education</w:t>
      </w:r>
    </w:p>
    <w:p w:rsidR="00F7076D" w:rsidRPr="00176AEC" w:rsidRDefault="00F7076D" w:rsidP="00F7076D">
      <w:pPr>
        <w:rPr>
          <w:sz w:val="24"/>
        </w:rPr>
      </w:pPr>
      <w:r w:rsidRPr="00176AEC">
        <w:rPr>
          <w:sz w:val="24"/>
        </w:rPr>
        <w:t>Children’s SMSC development is actively promoted though PE by:</w:t>
      </w:r>
    </w:p>
    <w:p w:rsidR="00F7076D" w:rsidRPr="008615F8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Activities involving co-operation, teamwork, competition, rules, self-discipline and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fair play.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Exploring the sports and traditions of a variety of cultures.</w:t>
      </w:r>
    </w:p>
    <w:p w:rsidR="00F7076D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Individual activities that provide the opportunity for self-reflection, awareness and</w:t>
      </w:r>
      <w:r w:rsidR="008615F8" w:rsidRPr="008615F8">
        <w:rPr>
          <w:sz w:val="24"/>
        </w:rPr>
        <w:t xml:space="preserve"> </w:t>
      </w:r>
      <w:r w:rsidRPr="008615F8">
        <w:rPr>
          <w:sz w:val="24"/>
        </w:rPr>
        <w:t>challenge.</w:t>
      </w:r>
    </w:p>
    <w:p w:rsidR="003C4B63" w:rsidRPr="008615F8" w:rsidRDefault="003C4B63" w:rsidP="00F7076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Annual Residential Outdoor Adventurous visit for Year 5/6 pupils</w:t>
      </w:r>
      <w:r w:rsidR="00F10DDC">
        <w:rPr>
          <w:sz w:val="24"/>
        </w:rPr>
        <w:t xml:space="preserve">, being responsible for themselves and their belongings away from home. </w:t>
      </w:r>
    </w:p>
    <w:p w:rsidR="00F7076D" w:rsidRPr="008615F8" w:rsidRDefault="00F7076D" w:rsidP="00F7076D">
      <w:pPr>
        <w:rPr>
          <w:b/>
          <w:sz w:val="24"/>
        </w:rPr>
      </w:pPr>
      <w:r w:rsidRPr="008615F8">
        <w:rPr>
          <w:b/>
          <w:sz w:val="24"/>
        </w:rPr>
        <w:t>Beyond the Curriculum</w:t>
      </w:r>
    </w:p>
    <w:p w:rsidR="00F7076D" w:rsidRPr="00176AEC" w:rsidRDefault="00F7076D" w:rsidP="00F7076D">
      <w:pPr>
        <w:rPr>
          <w:sz w:val="24"/>
        </w:rPr>
      </w:pPr>
      <w:r w:rsidRPr="00176AEC">
        <w:rPr>
          <w:sz w:val="24"/>
        </w:rPr>
        <w:t xml:space="preserve">We deliver SMSC through a variety of ways </w:t>
      </w:r>
      <w:r w:rsidR="00F10DDC">
        <w:rPr>
          <w:sz w:val="24"/>
        </w:rPr>
        <w:t xml:space="preserve">to enhance and go beyond </w:t>
      </w:r>
      <w:r w:rsidRPr="00176AEC">
        <w:rPr>
          <w:sz w:val="24"/>
        </w:rPr>
        <w:t>the curriculum: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 xml:space="preserve">Student </w:t>
      </w:r>
      <w:r w:rsidR="003C4B63">
        <w:rPr>
          <w:sz w:val="24"/>
        </w:rPr>
        <w:t>Leadership e.g. School Council, Librarians, Eco-Leaders</w:t>
      </w:r>
    </w:p>
    <w:p w:rsidR="00176AEC" w:rsidRPr="008615F8" w:rsidRDefault="003C4B63" w:rsidP="008615F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Year 6 Buddies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 xml:space="preserve">Assemblies </w:t>
      </w:r>
      <w:r w:rsidR="003C4B63">
        <w:rPr>
          <w:sz w:val="24"/>
        </w:rPr>
        <w:t>include</w:t>
      </w:r>
      <w:r w:rsidRPr="008615F8">
        <w:rPr>
          <w:sz w:val="24"/>
        </w:rPr>
        <w:t xml:space="preserve"> Spiritual, </w:t>
      </w:r>
      <w:r w:rsidR="003C4B63">
        <w:rPr>
          <w:sz w:val="24"/>
        </w:rPr>
        <w:t xml:space="preserve">Moral, Social or Cultural themes. </w:t>
      </w:r>
    </w:p>
    <w:p w:rsidR="00F7076D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Through community projects, for e</w:t>
      </w:r>
      <w:r w:rsidR="003C4B63">
        <w:rPr>
          <w:sz w:val="24"/>
        </w:rPr>
        <w:t xml:space="preserve">xample, our Harvest Festival links with Calderdale </w:t>
      </w:r>
      <w:proofErr w:type="spellStart"/>
      <w:r w:rsidR="003C4B63">
        <w:rPr>
          <w:sz w:val="24"/>
        </w:rPr>
        <w:t>Smartmove</w:t>
      </w:r>
      <w:proofErr w:type="spellEnd"/>
      <w:r w:rsidR="003C4B63">
        <w:rPr>
          <w:sz w:val="24"/>
        </w:rPr>
        <w:t xml:space="preserve">, our links with the </w:t>
      </w:r>
      <w:proofErr w:type="spellStart"/>
      <w:r w:rsidR="003C4B63">
        <w:rPr>
          <w:sz w:val="24"/>
        </w:rPr>
        <w:t>Mytholmroyd</w:t>
      </w:r>
      <w:proofErr w:type="spellEnd"/>
      <w:r w:rsidR="003C4B63">
        <w:rPr>
          <w:sz w:val="24"/>
        </w:rPr>
        <w:t xml:space="preserve"> Station Partnership, Partnership with </w:t>
      </w:r>
      <w:proofErr w:type="spellStart"/>
      <w:r w:rsidR="003C4B63">
        <w:rPr>
          <w:sz w:val="24"/>
        </w:rPr>
        <w:t>Hebden</w:t>
      </w:r>
      <w:proofErr w:type="spellEnd"/>
      <w:r w:rsidR="003C4B63">
        <w:rPr>
          <w:sz w:val="24"/>
        </w:rPr>
        <w:t xml:space="preserve"> Bridge Rotary for annual Shoebox appeal and their Light </w:t>
      </w:r>
      <w:proofErr w:type="gramStart"/>
      <w:r w:rsidR="003C4B63">
        <w:rPr>
          <w:sz w:val="24"/>
        </w:rPr>
        <w:t>Up</w:t>
      </w:r>
      <w:proofErr w:type="gramEnd"/>
      <w:r w:rsidR="003C4B63">
        <w:rPr>
          <w:sz w:val="24"/>
        </w:rPr>
        <w:t xml:space="preserve"> the Valley COVID recovery plan. </w:t>
      </w:r>
    </w:p>
    <w:p w:rsidR="003C4B63" w:rsidRPr="008615F8" w:rsidRDefault="003C4B63" w:rsidP="00F7076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Taking part in a wide range of musical opportunities through the Calderdale Music Trust, giving opportunities to work with contrasting schools on meaningful projects such as Big Sing, ensembles and orchestra groups. </w:t>
      </w:r>
    </w:p>
    <w:p w:rsidR="00F7076D" w:rsidRDefault="003C4B63" w:rsidP="008615F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 broad extra-curricular plan from EYFS to Year 6 with opportunities for sports, arts, STEM, music and more. </w:t>
      </w:r>
    </w:p>
    <w:p w:rsidR="0019035B" w:rsidRPr="008615F8" w:rsidRDefault="0019035B" w:rsidP="008615F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B</w:t>
      </w:r>
      <w:r w:rsidR="004A6C5C">
        <w:rPr>
          <w:sz w:val="24"/>
        </w:rPr>
        <w:t>ritish Sign Langauge</w:t>
      </w:r>
      <w:bookmarkStart w:id="0" w:name="_GoBack"/>
      <w:bookmarkEnd w:id="0"/>
      <w:r>
        <w:rPr>
          <w:sz w:val="24"/>
        </w:rPr>
        <w:t xml:space="preserve"> Club and using BSL greetings in school, such as in assembly. BSL interpreter for performances and learning BSL songs and Christmas carols. 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Taking part in charity work</w:t>
      </w:r>
      <w:r w:rsidR="003C4B63">
        <w:rPr>
          <w:sz w:val="24"/>
        </w:rPr>
        <w:t xml:space="preserve"> and learning more about the charities</w:t>
      </w:r>
      <w:r w:rsidRPr="008615F8">
        <w:rPr>
          <w:sz w:val="24"/>
        </w:rPr>
        <w:t xml:space="preserve"> </w:t>
      </w:r>
      <w:proofErr w:type="spellStart"/>
      <w:r w:rsidRPr="008615F8">
        <w:rPr>
          <w:sz w:val="24"/>
        </w:rPr>
        <w:t>e.g</w:t>
      </w:r>
      <w:proofErr w:type="spellEnd"/>
      <w:r w:rsidR="003C4B63">
        <w:rPr>
          <w:sz w:val="24"/>
        </w:rPr>
        <w:t xml:space="preserve"> Children in Need,</w:t>
      </w:r>
      <w:r w:rsidR="00F10DDC">
        <w:rPr>
          <w:sz w:val="24"/>
        </w:rPr>
        <w:t xml:space="preserve"> Sport Relief, Macmillan Coffee Morning</w:t>
      </w:r>
      <w:proofErr w:type="gramStart"/>
      <w:r w:rsidR="00F10DDC">
        <w:rPr>
          <w:sz w:val="24"/>
        </w:rPr>
        <w:t xml:space="preserve">, </w:t>
      </w:r>
      <w:r w:rsidR="003C4B63">
        <w:rPr>
          <w:sz w:val="24"/>
        </w:rPr>
        <w:t xml:space="preserve"> </w:t>
      </w:r>
      <w:proofErr w:type="spellStart"/>
      <w:r w:rsidR="003C4B63">
        <w:rPr>
          <w:sz w:val="24"/>
        </w:rPr>
        <w:t>Overgate</w:t>
      </w:r>
      <w:proofErr w:type="spellEnd"/>
      <w:proofErr w:type="gramEnd"/>
      <w:r w:rsidR="003C4B63">
        <w:rPr>
          <w:sz w:val="24"/>
        </w:rPr>
        <w:t xml:space="preserve"> Hospice Sponsored Run, visiting </w:t>
      </w:r>
      <w:proofErr w:type="spellStart"/>
      <w:r w:rsidR="003C4B63">
        <w:rPr>
          <w:sz w:val="24"/>
        </w:rPr>
        <w:t>Smartmove</w:t>
      </w:r>
      <w:proofErr w:type="spellEnd"/>
      <w:r w:rsidR="003C4B63">
        <w:rPr>
          <w:sz w:val="24"/>
        </w:rPr>
        <w:t xml:space="preserve">, visit from </w:t>
      </w:r>
      <w:proofErr w:type="spellStart"/>
      <w:r w:rsidR="003C4B63">
        <w:rPr>
          <w:sz w:val="24"/>
        </w:rPr>
        <w:t>Hebden</w:t>
      </w:r>
      <w:proofErr w:type="spellEnd"/>
      <w:r w:rsidR="003C4B63">
        <w:rPr>
          <w:sz w:val="24"/>
        </w:rPr>
        <w:t xml:space="preserve"> Royd Mayor. </w:t>
      </w:r>
    </w:p>
    <w:p w:rsidR="00F7076D" w:rsidRPr="008615F8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 xml:space="preserve">Links with other schools within our </w:t>
      </w:r>
      <w:r w:rsidR="003C4B63">
        <w:rPr>
          <w:sz w:val="24"/>
        </w:rPr>
        <w:t>c</w:t>
      </w:r>
      <w:r w:rsidR="00176AEC" w:rsidRPr="008615F8">
        <w:rPr>
          <w:sz w:val="24"/>
        </w:rPr>
        <w:t>luster through the HX7 School Sports Partnership</w:t>
      </w:r>
      <w:r w:rsidR="003C4B63">
        <w:rPr>
          <w:sz w:val="24"/>
        </w:rPr>
        <w:t xml:space="preserve"> and wider through Calderdale School Games including sport development with pupils from larger, more diverse schools for example Calderdale Cross Country, </w:t>
      </w:r>
      <w:proofErr w:type="spellStart"/>
      <w:r w:rsidR="003C4B63">
        <w:rPr>
          <w:sz w:val="24"/>
        </w:rPr>
        <w:t>SportsHall</w:t>
      </w:r>
      <w:proofErr w:type="spellEnd"/>
      <w:r w:rsidR="003C4B63">
        <w:rPr>
          <w:sz w:val="24"/>
        </w:rPr>
        <w:t xml:space="preserve"> Athletics, </w:t>
      </w:r>
      <w:proofErr w:type="gramStart"/>
      <w:r w:rsidR="003C4B63">
        <w:rPr>
          <w:sz w:val="24"/>
        </w:rPr>
        <w:t>Diamonds</w:t>
      </w:r>
      <w:proofErr w:type="gramEnd"/>
      <w:r w:rsidR="003C4B63">
        <w:rPr>
          <w:sz w:val="24"/>
        </w:rPr>
        <w:t xml:space="preserve"> Gymnastics. </w:t>
      </w:r>
    </w:p>
    <w:p w:rsidR="00F7076D" w:rsidRPr="008615F8" w:rsidRDefault="003C4B63" w:rsidP="00176AE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Whole s</w:t>
      </w:r>
      <w:r w:rsidR="00F7076D" w:rsidRPr="008615F8">
        <w:rPr>
          <w:sz w:val="24"/>
        </w:rPr>
        <w:t xml:space="preserve">chool productions e.g. </w:t>
      </w:r>
      <w:r>
        <w:rPr>
          <w:sz w:val="24"/>
        </w:rPr>
        <w:t xml:space="preserve">Nativity, </w:t>
      </w:r>
      <w:r w:rsidR="00F10DDC">
        <w:rPr>
          <w:sz w:val="24"/>
        </w:rPr>
        <w:t xml:space="preserve">Christmas </w:t>
      </w:r>
      <w:r>
        <w:rPr>
          <w:sz w:val="24"/>
        </w:rPr>
        <w:t>Tre</w:t>
      </w:r>
      <w:r w:rsidR="00F10DDC">
        <w:rPr>
          <w:sz w:val="24"/>
        </w:rPr>
        <w:t>e Dressing, Summer Production, m</w:t>
      </w:r>
      <w:r>
        <w:rPr>
          <w:sz w:val="24"/>
        </w:rPr>
        <w:t>usic performance assemblies</w:t>
      </w:r>
      <w:r w:rsidR="00F10DDC">
        <w:rPr>
          <w:sz w:val="24"/>
        </w:rPr>
        <w:t xml:space="preserve"> and our </w:t>
      </w:r>
      <w:proofErr w:type="spellStart"/>
      <w:r w:rsidR="00F10DDC">
        <w:rPr>
          <w:sz w:val="24"/>
        </w:rPr>
        <w:t>Youtube</w:t>
      </w:r>
      <w:proofErr w:type="spellEnd"/>
      <w:r w:rsidR="00F10DDC">
        <w:rPr>
          <w:sz w:val="24"/>
        </w:rPr>
        <w:t xml:space="preserve"> Channel. </w:t>
      </w:r>
    </w:p>
    <w:p w:rsidR="00F7076D" w:rsidRDefault="00F7076D" w:rsidP="008615F8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Visitors in</w:t>
      </w:r>
      <w:r w:rsidR="003C4B63">
        <w:rPr>
          <w:sz w:val="24"/>
        </w:rPr>
        <w:t xml:space="preserve"> to school e.g. local vicar</w:t>
      </w:r>
      <w:r w:rsidR="00176AEC" w:rsidRPr="008615F8">
        <w:rPr>
          <w:sz w:val="24"/>
        </w:rPr>
        <w:t>,</w:t>
      </w:r>
      <w:r w:rsidR="003C4B63">
        <w:rPr>
          <w:sz w:val="24"/>
        </w:rPr>
        <w:t xml:space="preserve"> PCSO,</w:t>
      </w:r>
      <w:r w:rsidR="00176AEC" w:rsidRPr="008615F8">
        <w:rPr>
          <w:sz w:val="24"/>
        </w:rPr>
        <w:t xml:space="preserve"> local parents who promote aspiration and careers to pupils</w:t>
      </w:r>
      <w:r w:rsidR="003C4B63">
        <w:rPr>
          <w:sz w:val="24"/>
        </w:rPr>
        <w:t xml:space="preserve"> such as leatherworks.</w:t>
      </w:r>
    </w:p>
    <w:p w:rsidR="00F10DDC" w:rsidRDefault="00F10DDC" w:rsidP="008615F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Taking part in Calderdale Library events including the Summer Reading Challenge and the Book of the Year event for more able readers. </w:t>
      </w:r>
    </w:p>
    <w:p w:rsidR="00F10DDC" w:rsidRDefault="00F10DDC" w:rsidP="008615F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Annual whole school trip to Victoria Theatre for the Pantomime, Year 6’s sit with their Reception buddies and experience a British Christmas tradition.</w:t>
      </w:r>
    </w:p>
    <w:p w:rsidR="00F10DDC" w:rsidRDefault="00F10DDC" w:rsidP="008615F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Visits to religious buildings, local businesses and further afield through History, Geography and Science work. *In COVID restrictions – Zoom visits/visitors including a Viking, A WWII Air Raid Warden, A local historian, A Zoom visit to an aquarium and a whole school virtual live pantomime. </w:t>
      </w:r>
    </w:p>
    <w:p w:rsidR="00F10DDC" w:rsidRPr="008615F8" w:rsidRDefault="00F10DDC" w:rsidP="008615F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Visits from Yorkshire Bank as part of PSHE Money Matters work. </w:t>
      </w:r>
    </w:p>
    <w:p w:rsidR="00176AEC" w:rsidRDefault="00F7076D" w:rsidP="00F7076D">
      <w:pPr>
        <w:pStyle w:val="ListParagraph"/>
        <w:numPr>
          <w:ilvl w:val="0"/>
          <w:numId w:val="3"/>
        </w:numPr>
        <w:rPr>
          <w:sz w:val="24"/>
        </w:rPr>
      </w:pPr>
      <w:r w:rsidRPr="008615F8">
        <w:rPr>
          <w:sz w:val="24"/>
        </w:rPr>
        <w:t>Links with local</w:t>
      </w:r>
      <w:r w:rsidR="003C4B63">
        <w:rPr>
          <w:sz w:val="24"/>
        </w:rPr>
        <w:t xml:space="preserve"> businesses through the </w:t>
      </w:r>
      <w:proofErr w:type="spellStart"/>
      <w:r w:rsidR="003C4B63">
        <w:rPr>
          <w:sz w:val="24"/>
        </w:rPr>
        <w:t>Mytholmroyd</w:t>
      </w:r>
      <w:proofErr w:type="spellEnd"/>
      <w:r w:rsidR="003C4B63">
        <w:rPr>
          <w:sz w:val="24"/>
        </w:rPr>
        <w:t xml:space="preserve"> Station Partnership and our links through supporting Flood Recovery</w:t>
      </w:r>
      <w:r w:rsidR="00F10DDC">
        <w:rPr>
          <w:sz w:val="24"/>
        </w:rPr>
        <w:t xml:space="preserve"> with the Flood Wardens. </w:t>
      </w:r>
    </w:p>
    <w:p w:rsidR="00EF6C29" w:rsidRDefault="00EF6C29" w:rsidP="00F7076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Working closely with our PTA and events such as Bingo, Christmas and Spring Fairs. </w:t>
      </w:r>
    </w:p>
    <w:p w:rsidR="00EF6C29" w:rsidRPr="003C4B63" w:rsidRDefault="00EF6C29" w:rsidP="00F7076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Annual Calder Carnival – joint event with Calder High School.</w:t>
      </w:r>
    </w:p>
    <w:sectPr w:rsidR="00EF6C29" w:rsidRPr="003C4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699"/>
    <w:multiLevelType w:val="hybridMultilevel"/>
    <w:tmpl w:val="5664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5DA9"/>
    <w:multiLevelType w:val="hybridMultilevel"/>
    <w:tmpl w:val="EECA5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5BB9"/>
    <w:multiLevelType w:val="hybridMultilevel"/>
    <w:tmpl w:val="19A2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284E"/>
    <w:multiLevelType w:val="hybridMultilevel"/>
    <w:tmpl w:val="D8C48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2498"/>
    <w:multiLevelType w:val="hybridMultilevel"/>
    <w:tmpl w:val="44340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B44"/>
    <w:multiLevelType w:val="hybridMultilevel"/>
    <w:tmpl w:val="C4EAC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D74B5"/>
    <w:multiLevelType w:val="hybridMultilevel"/>
    <w:tmpl w:val="14602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D05DF"/>
    <w:multiLevelType w:val="hybridMultilevel"/>
    <w:tmpl w:val="E53CE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9C8"/>
    <w:multiLevelType w:val="hybridMultilevel"/>
    <w:tmpl w:val="D1229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B2F8E"/>
    <w:multiLevelType w:val="hybridMultilevel"/>
    <w:tmpl w:val="44D04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32CCF"/>
    <w:multiLevelType w:val="hybridMultilevel"/>
    <w:tmpl w:val="704A2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149E2"/>
    <w:multiLevelType w:val="hybridMultilevel"/>
    <w:tmpl w:val="3A288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169B4"/>
    <w:multiLevelType w:val="hybridMultilevel"/>
    <w:tmpl w:val="BB18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D5C37"/>
    <w:multiLevelType w:val="hybridMultilevel"/>
    <w:tmpl w:val="EC5C2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65021"/>
    <w:multiLevelType w:val="hybridMultilevel"/>
    <w:tmpl w:val="8A96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A422A"/>
    <w:multiLevelType w:val="hybridMultilevel"/>
    <w:tmpl w:val="18FA7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C4A4D"/>
    <w:multiLevelType w:val="hybridMultilevel"/>
    <w:tmpl w:val="50CC3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6641"/>
    <w:multiLevelType w:val="hybridMultilevel"/>
    <w:tmpl w:val="4824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43BE9"/>
    <w:multiLevelType w:val="hybridMultilevel"/>
    <w:tmpl w:val="1A6C1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943B4"/>
    <w:multiLevelType w:val="hybridMultilevel"/>
    <w:tmpl w:val="1F46148A"/>
    <w:lvl w:ilvl="0" w:tplc="0B5A012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C76EA"/>
    <w:multiLevelType w:val="hybridMultilevel"/>
    <w:tmpl w:val="A6848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613D6"/>
    <w:multiLevelType w:val="hybridMultilevel"/>
    <w:tmpl w:val="6E74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B334C"/>
    <w:multiLevelType w:val="hybridMultilevel"/>
    <w:tmpl w:val="8A4AB2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643492"/>
    <w:multiLevelType w:val="hybridMultilevel"/>
    <w:tmpl w:val="0B728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A1342"/>
    <w:multiLevelType w:val="hybridMultilevel"/>
    <w:tmpl w:val="E0F0D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31C2E"/>
    <w:multiLevelType w:val="hybridMultilevel"/>
    <w:tmpl w:val="A4BA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0484E"/>
    <w:multiLevelType w:val="hybridMultilevel"/>
    <w:tmpl w:val="2DC8A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24"/>
  </w:num>
  <w:num w:numId="5">
    <w:abstractNumId w:val="15"/>
  </w:num>
  <w:num w:numId="6">
    <w:abstractNumId w:val="13"/>
  </w:num>
  <w:num w:numId="7">
    <w:abstractNumId w:val="3"/>
  </w:num>
  <w:num w:numId="8">
    <w:abstractNumId w:val="23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  <w:num w:numId="15">
    <w:abstractNumId w:val="26"/>
  </w:num>
  <w:num w:numId="16">
    <w:abstractNumId w:val="21"/>
  </w:num>
  <w:num w:numId="17">
    <w:abstractNumId w:val="11"/>
  </w:num>
  <w:num w:numId="18">
    <w:abstractNumId w:val="4"/>
  </w:num>
  <w:num w:numId="19">
    <w:abstractNumId w:val="5"/>
  </w:num>
  <w:num w:numId="20">
    <w:abstractNumId w:val="20"/>
  </w:num>
  <w:num w:numId="21">
    <w:abstractNumId w:val="17"/>
  </w:num>
  <w:num w:numId="22">
    <w:abstractNumId w:val="18"/>
  </w:num>
  <w:num w:numId="23">
    <w:abstractNumId w:val="1"/>
  </w:num>
  <w:num w:numId="24">
    <w:abstractNumId w:val="2"/>
  </w:num>
  <w:num w:numId="25">
    <w:abstractNumId w:val="16"/>
  </w:num>
  <w:num w:numId="26">
    <w:abstractNumId w:val="2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6D"/>
    <w:rsid w:val="00176AEC"/>
    <w:rsid w:val="0019035B"/>
    <w:rsid w:val="00261B0D"/>
    <w:rsid w:val="003C4B63"/>
    <w:rsid w:val="003D39D8"/>
    <w:rsid w:val="0048368E"/>
    <w:rsid w:val="004A6C5C"/>
    <w:rsid w:val="00575B46"/>
    <w:rsid w:val="006E1238"/>
    <w:rsid w:val="007B2FA6"/>
    <w:rsid w:val="008615F8"/>
    <w:rsid w:val="00DA5600"/>
    <w:rsid w:val="00E50F72"/>
    <w:rsid w:val="00EF6C29"/>
    <w:rsid w:val="00F10DDC"/>
    <w:rsid w:val="00F168FC"/>
    <w:rsid w:val="00F7076D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035B"/>
  <w15:docId w15:val="{311F4E51-A2C3-4FE8-BD63-AB5C7B3E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F7076D"/>
    <w:pPr>
      <w:spacing w:after="160" w:line="333" w:lineRule="auto"/>
    </w:pPr>
    <w:rPr>
      <w:rFonts w:ascii="Calibri" w:eastAsia="Times New Roman" w:hAnsi="Calibri" w:cs="Times New Roman"/>
      <w:color w:val="4D4D4D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1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Buckley</dc:creator>
  <cp:keywords/>
  <dc:description/>
  <cp:lastModifiedBy>Kate Shepherd</cp:lastModifiedBy>
  <cp:revision>5</cp:revision>
  <dcterms:created xsi:type="dcterms:W3CDTF">2018-11-07T13:42:00Z</dcterms:created>
  <dcterms:modified xsi:type="dcterms:W3CDTF">2021-12-05T19:00:00Z</dcterms:modified>
</cp:coreProperties>
</file>