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8F5" w:rsidRPr="005C7805" w:rsidRDefault="00095E83" w:rsidP="000E28F5">
      <w:pPr>
        <w:jc w:val="center"/>
        <w:rPr>
          <w:rFonts w:ascii="Century Gothic" w:hAnsi="Century Gothic"/>
          <w:sz w:val="28"/>
          <w:szCs w:val="28"/>
          <w:u w:val="single"/>
        </w:rPr>
      </w:pPr>
      <w:r w:rsidRPr="005C7805">
        <w:rPr>
          <w:rFonts w:ascii="Century Gothic" w:hAnsi="Century Gothic"/>
          <w:sz w:val="28"/>
          <w:szCs w:val="28"/>
          <w:u w:val="single"/>
        </w:rPr>
        <w:t>Summer Term A</w:t>
      </w:r>
      <w:r w:rsidR="00CC163C" w:rsidRPr="005C7805">
        <w:rPr>
          <w:rFonts w:ascii="Century Gothic" w:hAnsi="Century Gothic"/>
          <w:sz w:val="28"/>
          <w:szCs w:val="28"/>
          <w:u w:val="single"/>
        </w:rPr>
        <w:t xml:space="preserve"> Spellings Year 3</w:t>
      </w:r>
    </w:p>
    <w:p w:rsidR="000E28F5" w:rsidRPr="005C7805" w:rsidRDefault="000E28F5" w:rsidP="000E28F5">
      <w:pPr>
        <w:rPr>
          <w:rFonts w:ascii="Century Gothic" w:hAnsi="Century Gothic"/>
          <w:sz w:val="18"/>
          <w:szCs w:val="18"/>
          <w:u w:val="single"/>
        </w:rPr>
      </w:pPr>
    </w:p>
    <w:p w:rsidR="000E28F5" w:rsidRPr="005C7805" w:rsidRDefault="000E28F5" w:rsidP="000E28F5">
      <w:pPr>
        <w:rPr>
          <w:rFonts w:ascii="Century Gothic" w:hAnsi="Century Gothic"/>
          <w:sz w:val="18"/>
          <w:szCs w:val="18"/>
          <w:u w:val="single"/>
        </w:rPr>
      </w:pPr>
    </w:p>
    <w:tbl>
      <w:tblPr>
        <w:tblpPr w:leftFromText="180" w:rightFromText="180" w:vertAnchor="page" w:horzAnchor="margin" w:tblpXSpec="center" w:tblpY="1711"/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5"/>
        <w:gridCol w:w="2435"/>
        <w:gridCol w:w="2435"/>
        <w:gridCol w:w="2435"/>
      </w:tblGrid>
      <w:tr w:rsidR="005C7805" w:rsidRPr="005C7805" w:rsidTr="005C7805">
        <w:trPr>
          <w:trHeight w:val="1119"/>
        </w:trPr>
        <w:tc>
          <w:tcPr>
            <w:tcW w:w="2435" w:type="dxa"/>
          </w:tcPr>
          <w:p w:rsidR="005C7805" w:rsidRPr="000446C7" w:rsidRDefault="005C7805" w:rsidP="005C7805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eastAsia="en-US"/>
              </w:rPr>
            </w:pPr>
            <w:r w:rsidRPr="000446C7">
              <w:rPr>
                <w:rFonts w:ascii="Century Gothic" w:hAnsi="Century Gothic"/>
                <w:sz w:val="28"/>
                <w:szCs w:val="28"/>
                <w:lang w:eastAsia="en-US"/>
              </w:rPr>
              <w:t>When an ‘</w:t>
            </w:r>
            <w:proofErr w:type="spellStart"/>
            <w:r w:rsidRPr="000446C7">
              <w:rPr>
                <w:rFonts w:ascii="Century Gothic" w:hAnsi="Century Gothic"/>
                <w:sz w:val="28"/>
                <w:szCs w:val="28"/>
                <w:lang w:eastAsia="en-US"/>
              </w:rPr>
              <w:t>ee</w:t>
            </w:r>
            <w:proofErr w:type="spellEnd"/>
            <w:r w:rsidRPr="000446C7">
              <w:rPr>
                <w:rFonts w:ascii="Century Gothic" w:hAnsi="Century Gothic"/>
                <w:sz w:val="28"/>
                <w:szCs w:val="28"/>
                <w:lang w:eastAsia="en-US"/>
              </w:rPr>
              <w:t>’ sound is spelt ‘</w:t>
            </w:r>
            <w:proofErr w:type="spellStart"/>
            <w:r w:rsidRPr="000446C7">
              <w:rPr>
                <w:rFonts w:ascii="Century Gothic" w:hAnsi="Century Gothic"/>
                <w:sz w:val="28"/>
                <w:szCs w:val="28"/>
                <w:lang w:eastAsia="en-US"/>
              </w:rPr>
              <w:t>ey</w:t>
            </w:r>
            <w:proofErr w:type="spellEnd"/>
            <w:r w:rsidRPr="000446C7">
              <w:rPr>
                <w:rFonts w:ascii="Century Gothic" w:hAnsi="Century Gothic"/>
                <w:sz w:val="28"/>
                <w:szCs w:val="28"/>
                <w:lang w:eastAsia="en-US"/>
              </w:rPr>
              <w:t>’</w:t>
            </w:r>
          </w:p>
        </w:tc>
        <w:tc>
          <w:tcPr>
            <w:tcW w:w="2435" w:type="dxa"/>
          </w:tcPr>
          <w:p w:rsidR="005C7805" w:rsidRPr="000446C7" w:rsidRDefault="005C7805" w:rsidP="005C7805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eastAsia="en-US"/>
              </w:rPr>
            </w:pPr>
            <w:r w:rsidRPr="000446C7">
              <w:rPr>
                <w:rFonts w:ascii="Century Gothic" w:hAnsi="Century Gothic"/>
                <w:sz w:val="28"/>
                <w:szCs w:val="28"/>
                <w:lang w:eastAsia="en-US"/>
              </w:rPr>
              <w:t>When a ‘</w:t>
            </w:r>
            <w:proofErr w:type="spellStart"/>
            <w:r w:rsidRPr="000446C7">
              <w:rPr>
                <w:rFonts w:ascii="Century Gothic" w:hAnsi="Century Gothic"/>
                <w:sz w:val="28"/>
                <w:szCs w:val="28"/>
                <w:lang w:eastAsia="en-US"/>
              </w:rPr>
              <w:t>zh</w:t>
            </w:r>
            <w:proofErr w:type="spellEnd"/>
            <w:r w:rsidRPr="000446C7">
              <w:rPr>
                <w:rFonts w:ascii="Century Gothic" w:hAnsi="Century Gothic"/>
                <w:sz w:val="28"/>
                <w:szCs w:val="28"/>
                <w:lang w:eastAsia="en-US"/>
              </w:rPr>
              <w:t>’ sound is spelt ‘s’</w:t>
            </w:r>
          </w:p>
        </w:tc>
        <w:tc>
          <w:tcPr>
            <w:tcW w:w="2435" w:type="dxa"/>
          </w:tcPr>
          <w:p w:rsidR="005C7805" w:rsidRPr="005C7805" w:rsidRDefault="005C7805" w:rsidP="005C7805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eastAsia="en-US"/>
              </w:rPr>
            </w:pPr>
            <w:r w:rsidRPr="005C7805">
              <w:rPr>
                <w:rFonts w:ascii="Century Gothic" w:hAnsi="Century Gothic"/>
                <w:sz w:val="28"/>
                <w:szCs w:val="28"/>
                <w:lang w:eastAsia="en-US"/>
              </w:rPr>
              <w:t>When a ‘</w:t>
            </w:r>
            <w:proofErr w:type="spellStart"/>
            <w:r w:rsidRPr="005C7805">
              <w:rPr>
                <w:rFonts w:ascii="Century Gothic" w:hAnsi="Century Gothic"/>
                <w:sz w:val="28"/>
                <w:szCs w:val="28"/>
                <w:lang w:eastAsia="en-US"/>
              </w:rPr>
              <w:t>ch</w:t>
            </w:r>
            <w:proofErr w:type="spellEnd"/>
            <w:r w:rsidRPr="005C7805">
              <w:rPr>
                <w:rFonts w:ascii="Century Gothic" w:hAnsi="Century Gothic"/>
                <w:sz w:val="28"/>
                <w:szCs w:val="28"/>
                <w:lang w:eastAsia="en-US"/>
              </w:rPr>
              <w:t>’ sound is spelt ‘t’</w:t>
            </w:r>
          </w:p>
        </w:tc>
        <w:tc>
          <w:tcPr>
            <w:tcW w:w="2435" w:type="dxa"/>
          </w:tcPr>
          <w:p w:rsidR="005C7805" w:rsidRPr="005C7805" w:rsidRDefault="005C7805" w:rsidP="005C7805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5C7805">
              <w:rPr>
                <w:rFonts w:ascii="Century Gothic" w:hAnsi="Century Gothic"/>
                <w:sz w:val="28"/>
                <w:szCs w:val="28"/>
                <w:lang w:eastAsia="en-US"/>
              </w:rPr>
              <w:t>When an ‘ay’ sound is spelt ‘</w:t>
            </w:r>
            <w:proofErr w:type="spellStart"/>
            <w:r w:rsidRPr="005C7805">
              <w:rPr>
                <w:rFonts w:ascii="Century Gothic" w:hAnsi="Century Gothic"/>
                <w:sz w:val="28"/>
                <w:szCs w:val="28"/>
                <w:lang w:eastAsia="en-US"/>
              </w:rPr>
              <w:t>eigh</w:t>
            </w:r>
            <w:proofErr w:type="spellEnd"/>
            <w:r w:rsidRPr="005C7805">
              <w:rPr>
                <w:rFonts w:ascii="Century Gothic" w:hAnsi="Century Gothic"/>
                <w:sz w:val="28"/>
                <w:szCs w:val="28"/>
                <w:lang w:eastAsia="en-US"/>
              </w:rPr>
              <w:t>’</w:t>
            </w:r>
          </w:p>
        </w:tc>
      </w:tr>
      <w:tr w:rsidR="005C7805" w:rsidRPr="005C7805" w:rsidTr="005C7805">
        <w:trPr>
          <w:trHeight w:val="4064"/>
        </w:trPr>
        <w:tc>
          <w:tcPr>
            <w:tcW w:w="2435" w:type="dxa"/>
          </w:tcPr>
          <w:p w:rsidR="005C7805" w:rsidRPr="000446C7" w:rsidRDefault="005C7805" w:rsidP="005C7805">
            <w:pPr>
              <w:spacing w:line="276" w:lineRule="auto"/>
              <w:rPr>
                <w:rFonts w:ascii="Century Gothic" w:hAnsi="Century Gothic"/>
                <w:sz w:val="28"/>
                <w:szCs w:val="28"/>
                <w:lang w:eastAsia="en-US"/>
              </w:rPr>
            </w:pPr>
            <w:r w:rsidRPr="000446C7">
              <w:rPr>
                <w:rFonts w:ascii="Century Gothic" w:hAnsi="Century Gothic"/>
                <w:sz w:val="28"/>
                <w:szCs w:val="28"/>
                <w:lang w:eastAsia="en-US"/>
              </w:rPr>
              <w:t>k</w:t>
            </w:r>
            <w:r w:rsidRPr="000446C7">
              <w:rPr>
                <w:rFonts w:ascii="Century Gothic" w:hAnsi="Century Gothic"/>
                <w:b/>
                <w:sz w:val="28"/>
                <w:szCs w:val="28"/>
                <w:u w:val="single"/>
                <w:lang w:eastAsia="en-US"/>
              </w:rPr>
              <w:t>ey</w:t>
            </w:r>
          </w:p>
          <w:p w:rsidR="005C7805" w:rsidRPr="000446C7" w:rsidRDefault="005C7805" w:rsidP="005C7805">
            <w:pPr>
              <w:spacing w:line="276" w:lineRule="auto"/>
              <w:rPr>
                <w:rFonts w:ascii="Century Gothic" w:hAnsi="Century Gothic"/>
                <w:sz w:val="28"/>
                <w:szCs w:val="28"/>
                <w:lang w:eastAsia="en-US"/>
              </w:rPr>
            </w:pPr>
            <w:r w:rsidRPr="000446C7">
              <w:rPr>
                <w:rFonts w:ascii="Century Gothic" w:hAnsi="Century Gothic"/>
                <w:sz w:val="28"/>
                <w:szCs w:val="28"/>
                <w:lang w:eastAsia="en-US"/>
              </w:rPr>
              <w:t>donk</w:t>
            </w:r>
            <w:r w:rsidRPr="000446C7">
              <w:rPr>
                <w:rFonts w:ascii="Century Gothic" w:hAnsi="Century Gothic"/>
                <w:b/>
                <w:sz w:val="28"/>
                <w:szCs w:val="28"/>
                <w:u w:val="single"/>
                <w:lang w:eastAsia="en-US"/>
              </w:rPr>
              <w:t>ey</w:t>
            </w:r>
          </w:p>
          <w:p w:rsidR="005C7805" w:rsidRPr="000446C7" w:rsidRDefault="005C7805" w:rsidP="005C7805">
            <w:pPr>
              <w:spacing w:line="276" w:lineRule="auto"/>
              <w:rPr>
                <w:rFonts w:ascii="Century Gothic" w:hAnsi="Century Gothic"/>
                <w:sz w:val="28"/>
                <w:szCs w:val="28"/>
                <w:lang w:eastAsia="en-US"/>
              </w:rPr>
            </w:pPr>
            <w:r w:rsidRPr="000446C7">
              <w:rPr>
                <w:rFonts w:ascii="Century Gothic" w:hAnsi="Century Gothic"/>
                <w:sz w:val="28"/>
                <w:szCs w:val="28"/>
                <w:lang w:eastAsia="en-US"/>
              </w:rPr>
              <w:t>monk</w:t>
            </w:r>
            <w:r w:rsidRPr="000446C7">
              <w:rPr>
                <w:rFonts w:ascii="Century Gothic" w:hAnsi="Century Gothic"/>
                <w:b/>
                <w:sz w:val="28"/>
                <w:szCs w:val="28"/>
                <w:u w:val="single"/>
                <w:lang w:eastAsia="en-US"/>
              </w:rPr>
              <w:t>ey</w:t>
            </w:r>
          </w:p>
          <w:p w:rsidR="005C7805" w:rsidRPr="000446C7" w:rsidRDefault="005C7805" w:rsidP="005C7805">
            <w:pPr>
              <w:spacing w:line="276" w:lineRule="auto"/>
              <w:rPr>
                <w:rFonts w:ascii="Century Gothic" w:hAnsi="Century Gothic"/>
                <w:sz w:val="28"/>
                <w:szCs w:val="28"/>
                <w:lang w:eastAsia="en-US"/>
              </w:rPr>
            </w:pPr>
            <w:r w:rsidRPr="000446C7">
              <w:rPr>
                <w:rFonts w:ascii="Century Gothic" w:hAnsi="Century Gothic"/>
                <w:sz w:val="28"/>
                <w:szCs w:val="28"/>
                <w:lang w:eastAsia="en-US"/>
              </w:rPr>
              <w:t>chimn</w:t>
            </w:r>
            <w:r w:rsidRPr="000446C7">
              <w:rPr>
                <w:rFonts w:ascii="Century Gothic" w:hAnsi="Century Gothic"/>
                <w:b/>
                <w:sz w:val="28"/>
                <w:szCs w:val="28"/>
                <w:u w:val="single"/>
                <w:lang w:eastAsia="en-US"/>
              </w:rPr>
              <w:t>ey</w:t>
            </w:r>
          </w:p>
          <w:p w:rsidR="005C7805" w:rsidRPr="000446C7" w:rsidRDefault="005C7805" w:rsidP="005C7805">
            <w:pPr>
              <w:spacing w:line="276" w:lineRule="auto"/>
              <w:rPr>
                <w:rFonts w:ascii="Century Gothic" w:hAnsi="Century Gothic"/>
                <w:sz w:val="28"/>
                <w:szCs w:val="28"/>
                <w:lang w:eastAsia="en-US"/>
              </w:rPr>
            </w:pPr>
            <w:r w:rsidRPr="000446C7">
              <w:rPr>
                <w:rFonts w:ascii="Century Gothic" w:hAnsi="Century Gothic"/>
                <w:sz w:val="28"/>
                <w:szCs w:val="28"/>
                <w:lang w:eastAsia="en-US"/>
              </w:rPr>
              <w:t>vall</w:t>
            </w:r>
            <w:r w:rsidRPr="000446C7">
              <w:rPr>
                <w:rFonts w:ascii="Century Gothic" w:hAnsi="Century Gothic"/>
                <w:b/>
                <w:sz w:val="28"/>
                <w:szCs w:val="28"/>
                <w:u w:val="single"/>
                <w:lang w:eastAsia="en-US"/>
              </w:rPr>
              <w:t>ey</w:t>
            </w:r>
          </w:p>
          <w:p w:rsidR="005C7805" w:rsidRPr="000446C7" w:rsidRDefault="005C7805" w:rsidP="005C7805">
            <w:pPr>
              <w:spacing w:line="276" w:lineRule="auto"/>
              <w:rPr>
                <w:rFonts w:ascii="Century Gothic" w:hAnsi="Century Gothic"/>
                <w:sz w:val="28"/>
                <w:szCs w:val="28"/>
                <w:lang w:eastAsia="en-US"/>
              </w:rPr>
            </w:pPr>
            <w:r w:rsidRPr="000446C7">
              <w:rPr>
                <w:rFonts w:ascii="Century Gothic" w:hAnsi="Century Gothic"/>
                <w:sz w:val="28"/>
                <w:szCs w:val="28"/>
                <w:lang w:eastAsia="en-US"/>
              </w:rPr>
              <w:t>hon</w:t>
            </w:r>
            <w:r w:rsidRPr="000446C7">
              <w:rPr>
                <w:rFonts w:ascii="Century Gothic" w:hAnsi="Century Gothic"/>
                <w:b/>
                <w:sz w:val="28"/>
                <w:szCs w:val="28"/>
                <w:u w:val="single"/>
                <w:lang w:eastAsia="en-US"/>
              </w:rPr>
              <w:t>ey</w:t>
            </w:r>
          </w:p>
          <w:p w:rsidR="005C7805" w:rsidRPr="000446C7" w:rsidRDefault="005C7805" w:rsidP="005C7805">
            <w:pPr>
              <w:spacing w:line="276" w:lineRule="auto"/>
              <w:rPr>
                <w:rFonts w:ascii="Century Gothic" w:hAnsi="Century Gothic"/>
                <w:sz w:val="28"/>
                <w:szCs w:val="28"/>
                <w:lang w:eastAsia="en-US"/>
              </w:rPr>
            </w:pPr>
            <w:r w:rsidRPr="000446C7">
              <w:rPr>
                <w:rFonts w:ascii="Century Gothic" w:hAnsi="Century Gothic"/>
                <w:sz w:val="28"/>
                <w:szCs w:val="28"/>
                <w:lang w:eastAsia="en-US"/>
              </w:rPr>
              <w:t>jock</w:t>
            </w:r>
            <w:r w:rsidRPr="000446C7">
              <w:rPr>
                <w:rFonts w:ascii="Century Gothic" w:hAnsi="Century Gothic"/>
                <w:b/>
                <w:sz w:val="28"/>
                <w:szCs w:val="28"/>
                <w:u w:val="single"/>
                <w:lang w:eastAsia="en-US"/>
              </w:rPr>
              <w:t>ey</w:t>
            </w:r>
          </w:p>
          <w:p w:rsidR="005C7805" w:rsidRPr="000446C7" w:rsidRDefault="005C7805" w:rsidP="005C7805">
            <w:pPr>
              <w:spacing w:line="276" w:lineRule="auto"/>
              <w:rPr>
                <w:rFonts w:ascii="Century Gothic" w:hAnsi="Century Gothic"/>
                <w:sz w:val="28"/>
                <w:szCs w:val="28"/>
                <w:lang w:eastAsia="en-US"/>
              </w:rPr>
            </w:pPr>
            <w:r w:rsidRPr="000446C7">
              <w:rPr>
                <w:rFonts w:ascii="Century Gothic" w:hAnsi="Century Gothic"/>
                <w:sz w:val="28"/>
                <w:szCs w:val="28"/>
                <w:lang w:eastAsia="en-US"/>
              </w:rPr>
              <w:t>journ</w:t>
            </w:r>
            <w:r w:rsidRPr="000446C7">
              <w:rPr>
                <w:rFonts w:ascii="Century Gothic" w:hAnsi="Century Gothic"/>
                <w:b/>
                <w:sz w:val="28"/>
                <w:szCs w:val="28"/>
                <w:u w:val="single"/>
                <w:lang w:eastAsia="en-US"/>
              </w:rPr>
              <w:t>ey</w:t>
            </w:r>
          </w:p>
          <w:p w:rsidR="005C7805" w:rsidRPr="000446C7" w:rsidRDefault="005C7805" w:rsidP="005C7805">
            <w:pPr>
              <w:spacing w:line="276" w:lineRule="auto"/>
              <w:rPr>
                <w:rFonts w:ascii="Century Gothic" w:hAnsi="Century Gothic"/>
                <w:sz w:val="28"/>
                <w:szCs w:val="28"/>
                <w:lang w:eastAsia="en-US"/>
              </w:rPr>
            </w:pPr>
            <w:r w:rsidRPr="000446C7">
              <w:rPr>
                <w:rFonts w:ascii="Century Gothic" w:hAnsi="Century Gothic"/>
                <w:sz w:val="28"/>
                <w:szCs w:val="28"/>
                <w:lang w:eastAsia="en-US"/>
              </w:rPr>
              <w:t>troll</w:t>
            </w:r>
            <w:r w:rsidRPr="000446C7">
              <w:rPr>
                <w:rFonts w:ascii="Century Gothic" w:hAnsi="Century Gothic"/>
                <w:b/>
                <w:sz w:val="28"/>
                <w:szCs w:val="28"/>
                <w:u w:val="single"/>
                <w:lang w:eastAsia="en-US"/>
              </w:rPr>
              <w:t>ey</w:t>
            </w:r>
          </w:p>
        </w:tc>
        <w:tc>
          <w:tcPr>
            <w:tcW w:w="2435" w:type="dxa"/>
          </w:tcPr>
          <w:p w:rsidR="005C7805" w:rsidRPr="000446C7" w:rsidRDefault="005C7805" w:rsidP="005C7805">
            <w:pPr>
              <w:spacing w:line="276" w:lineRule="auto"/>
              <w:rPr>
                <w:rFonts w:ascii="Century Gothic" w:hAnsi="Century Gothic"/>
                <w:sz w:val="28"/>
                <w:szCs w:val="28"/>
                <w:lang w:eastAsia="en-US"/>
              </w:rPr>
            </w:pPr>
            <w:r w:rsidRPr="000446C7">
              <w:rPr>
                <w:rFonts w:ascii="Century Gothic" w:hAnsi="Century Gothic"/>
                <w:sz w:val="28"/>
                <w:szCs w:val="28"/>
                <w:lang w:eastAsia="en-US"/>
              </w:rPr>
              <w:t>trea</w:t>
            </w:r>
            <w:r w:rsidRPr="000446C7">
              <w:rPr>
                <w:rFonts w:ascii="Century Gothic" w:hAnsi="Century Gothic"/>
                <w:b/>
                <w:sz w:val="28"/>
                <w:szCs w:val="28"/>
                <w:u w:val="single"/>
                <w:lang w:eastAsia="en-US"/>
              </w:rPr>
              <w:t>s</w:t>
            </w:r>
            <w:r w:rsidRPr="000446C7">
              <w:rPr>
                <w:rFonts w:ascii="Century Gothic" w:hAnsi="Century Gothic"/>
                <w:sz w:val="28"/>
                <w:szCs w:val="28"/>
                <w:lang w:eastAsia="en-US"/>
              </w:rPr>
              <w:t>ure</w:t>
            </w:r>
          </w:p>
          <w:p w:rsidR="005C7805" w:rsidRPr="000446C7" w:rsidRDefault="005C7805" w:rsidP="005C7805">
            <w:pPr>
              <w:spacing w:line="276" w:lineRule="auto"/>
              <w:rPr>
                <w:rFonts w:ascii="Century Gothic" w:hAnsi="Century Gothic"/>
                <w:sz w:val="28"/>
                <w:szCs w:val="28"/>
                <w:lang w:eastAsia="en-US"/>
              </w:rPr>
            </w:pPr>
            <w:r w:rsidRPr="000446C7">
              <w:rPr>
                <w:rFonts w:ascii="Century Gothic" w:hAnsi="Century Gothic"/>
                <w:sz w:val="28"/>
                <w:szCs w:val="28"/>
                <w:lang w:eastAsia="en-US"/>
              </w:rPr>
              <w:t>plea</w:t>
            </w:r>
            <w:r w:rsidRPr="000446C7">
              <w:rPr>
                <w:rFonts w:ascii="Century Gothic" w:hAnsi="Century Gothic"/>
                <w:b/>
                <w:sz w:val="28"/>
                <w:szCs w:val="28"/>
                <w:u w:val="single"/>
                <w:lang w:eastAsia="en-US"/>
              </w:rPr>
              <w:t>s</w:t>
            </w:r>
            <w:r w:rsidRPr="000446C7">
              <w:rPr>
                <w:rFonts w:ascii="Century Gothic" w:hAnsi="Century Gothic"/>
                <w:sz w:val="28"/>
                <w:szCs w:val="28"/>
                <w:lang w:eastAsia="en-US"/>
              </w:rPr>
              <w:t>ure</w:t>
            </w:r>
          </w:p>
          <w:p w:rsidR="005C7805" w:rsidRPr="000446C7" w:rsidRDefault="005C7805" w:rsidP="005C7805">
            <w:pPr>
              <w:spacing w:line="276" w:lineRule="auto"/>
              <w:rPr>
                <w:rFonts w:ascii="Century Gothic" w:hAnsi="Century Gothic"/>
                <w:sz w:val="28"/>
                <w:szCs w:val="28"/>
                <w:lang w:eastAsia="en-US"/>
              </w:rPr>
            </w:pPr>
            <w:r w:rsidRPr="000446C7">
              <w:rPr>
                <w:rFonts w:ascii="Century Gothic" w:hAnsi="Century Gothic"/>
                <w:sz w:val="28"/>
                <w:szCs w:val="28"/>
                <w:lang w:eastAsia="en-US"/>
              </w:rPr>
              <w:t>mea</w:t>
            </w:r>
            <w:r w:rsidRPr="000446C7">
              <w:rPr>
                <w:rFonts w:ascii="Century Gothic" w:hAnsi="Century Gothic"/>
                <w:b/>
                <w:sz w:val="28"/>
                <w:szCs w:val="28"/>
                <w:u w:val="single"/>
                <w:lang w:eastAsia="en-US"/>
              </w:rPr>
              <w:t>s</w:t>
            </w:r>
            <w:r w:rsidRPr="000446C7">
              <w:rPr>
                <w:rFonts w:ascii="Century Gothic" w:hAnsi="Century Gothic"/>
                <w:sz w:val="28"/>
                <w:szCs w:val="28"/>
                <w:lang w:eastAsia="en-US"/>
              </w:rPr>
              <w:t>ure</w:t>
            </w:r>
          </w:p>
          <w:p w:rsidR="005C7805" w:rsidRPr="000446C7" w:rsidRDefault="005C7805" w:rsidP="005C7805">
            <w:pPr>
              <w:spacing w:line="276" w:lineRule="auto"/>
              <w:rPr>
                <w:rFonts w:ascii="Century Gothic" w:hAnsi="Century Gothic"/>
                <w:sz w:val="28"/>
                <w:szCs w:val="28"/>
                <w:lang w:eastAsia="en-US"/>
              </w:rPr>
            </w:pPr>
            <w:r w:rsidRPr="000446C7">
              <w:rPr>
                <w:rFonts w:ascii="Century Gothic" w:hAnsi="Century Gothic"/>
                <w:sz w:val="28"/>
                <w:szCs w:val="28"/>
                <w:lang w:eastAsia="en-US"/>
              </w:rPr>
              <w:t>enclo</w:t>
            </w:r>
            <w:r w:rsidRPr="000446C7">
              <w:rPr>
                <w:rFonts w:ascii="Century Gothic" w:hAnsi="Century Gothic"/>
                <w:b/>
                <w:sz w:val="28"/>
                <w:szCs w:val="28"/>
                <w:u w:val="single"/>
                <w:lang w:eastAsia="en-US"/>
              </w:rPr>
              <w:t>s</w:t>
            </w:r>
            <w:r w:rsidRPr="000446C7">
              <w:rPr>
                <w:rFonts w:ascii="Century Gothic" w:hAnsi="Century Gothic"/>
                <w:sz w:val="28"/>
                <w:szCs w:val="28"/>
                <w:lang w:eastAsia="en-US"/>
              </w:rPr>
              <w:t>ure</w:t>
            </w:r>
          </w:p>
          <w:p w:rsidR="005C7805" w:rsidRPr="000446C7" w:rsidRDefault="005C7805" w:rsidP="005C7805">
            <w:pPr>
              <w:spacing w:line="276" w:lineRule="auto"/>
              <w:rPr>
                <w:rFonts w:ascii="Century Gothic" w:hAnsi="Century Gothic"/>
                <w:sz w:val="28"/>
                <w:szCs w:val="28"/>
                <w:lang w:eastAsia="en-US"/>
              </w:rPr>
            </w:pPr>
            <w:r w:rsidRPr="000446C7">
              <w:rPr>
                <w:rFonts w:ascii="Century Gothic" w:hAnsi="Century Gothic"/>
                <w:sz w:val="28"/>
                <w:szCs w:val="28"/>
                <w:lang w:eastAsia="en-US"/>
              </w:rPr>
              <w:t>lei</w:t>
            </w:r>
            <w:r w:rsidRPr="000446C7">
              <w:rPr>
                <w:rFonts w:ascii="Century Gothic" w:hAnsi="Century Gothic"/>
                <w:b/>
                <w:sz w:val="28"/>
                <w:szCs w:val="28"/>
                <w:u w:val="single"/>
                <w:lang w:eastAsia="en-US"/>
              </w:rPr>
              <w:t>s</w:t>
            </w:r>
            <w:r w:rsidRPr="000446C7">
              <w:rPr>
                <w:rFonts w:ascii="Century Gothic" w:hAnsi="Century Gothic"/>
                <w:sz w:val="28"/>
                <w:szCs w:val="28"/>
                <w:lang w:eastAsia="en-US"/>
              </w:rPr>
              <w:t>ure</w:t>
            </w:r>
          </w:p>
          <w:p w:rsidR="005C7805" w:rsidRPr="000446C7" w:rsidRDefault="005C7805" w:rsidP="005C7805">
            <w:pPr>
              <w:spacing w:line="276" w:lineRule="auto"/>
              <w:rPr>
                <w:rFonts w:ascii="Century Gothic" w:hAnsi="Century Gothic"/>
                <w:sz w:val="28"/>
                <w:szCs w:val="28"/>
                <w:lang w:eastAsia="en-US"/>
              </w:rPr>
            </w:pPr>
            <w:r w:rsidRPr="000446C7">
              <w:rPr>
                <w:rFonts w:ascii="Century Gothic" w:hAnsi="Century Gothic"/>
                <w:sz w:val="28"/>
                <w:szCs w:val="28"/>
                <w:lang w:eastAsia="en-US"/>
              </w:rPr>
              <w:t>ca</w:t>
            </w:r>
            <w:r w:rsidRPr="000446C7">
              <w:rPr>
                <w:rFonts w:ascii="Century Gothic" w:hAnsi="Century Gothic"/>
                <w:b/>
                <w:sz w:val="28"/>
                <w:szCs w:val="28"/>
                <w:u w:val="single"/>
                <w:lang w:eastAsia="en-US"/>
              </w:rPr>
              <w:t>s</w:t>
            </w:r>
            <w:r w:rsidRPr="000446C7">
              <w:rPr>
                <w:rFonts w:ascii="Century Gothic" w:hAnsi="Century Gothic"/>
                <w:sz w:val="28"/>
                <w:szCs w:val="28"/>
                <w:lang w:eastAsia="en-US"/>
              </w:rPr>
              <w:t>ual</w:t>
            </w:r>
          </w:p>
          <w:p w:rsidR="005C7805" w:rsidRPr="000446C7" w:rsidRDefault="005C7805" w:rsidP="005C7805">
            <w:pPr>
              <w:spacing w:line="276" w:lineRule="auto"/>
              <w:rPr>
                <w:rFonts w:ascii="Century Gothic" w:hAnsi="Century Gothic"/>
                <w:sz w:val="28"/>
                <w:szCs w:val="28"/>
                <w:lang w:eastAsia="en-US"/>
              </w:rPr>
            </w:pPr>
            <w:r w:rsidRPr="000446C7">
              <w:rPr>
                <w:rFonts w:ascii="Century Gothic" w:hAnsi="Century Gothic"/>
                <w:sz w:val="28"/>
                <w:szCs w:val="28"/>
                <w:lang w:eastAsia="en-US"/>
              </w:rPr>
              <w:t>provi</w:t>
            </w:r>
            <w:r w:rsidRPr="000446C7">
              <w:rPr>
                <w:rFonts w:ascii="Century Gothic" w:hAnsi="Century Gothic"/>
                <w:b/>
                <w:sz w:val="28"/>
                <w:szCs w:val="28"/>
                <w:u w:val="single"/>
                <w:lang w:eastAsia="en-US"/>
              </w:rPr>
              <w:t>s</w:t>
            </w:r>
            <w:r w:rsidRPr="000446C7">
              <w:rPr>
                <w:rFonts w:ascii="Century Gothic" w:hAnsi="Century Gothic"/>
                <w:sz w:val="28"/>
                <w:szCs w:val="28"/>
                <w:lang w:eastAsia="en-US"/>
              </w:rPr>
              <w:t>ion</w:t>
            </w:r>
          </w:p>
          <w:p w:rsidR="005C7805" w:rsidRPr="000446C7" w:rsidRDefault="005C7805" w:rsidP="005C7805">
            <w:pPr>
              <w:spacing w:line="276" w:lineRule="auto"/>
              <w:rPr>
                <w:rFonts w:ascii="Century Gothic" w:hAnsi="Century Gothic"/>
                <w:sz w:val="28"/>
                <w:szCs w:val="28"/>
                <w:lang w:eastAsia="en-US"/>
              </w:rPr>
            </w:pPr>
            <w:r w:rsidRPr="000446C7">
              <w:rPr>
                <w:rFonts w:ascii="Century Gothic" w:hAnsi="Century Gothic"/>
                <w:sz w:val="28"/>
                <w:szCs w:val="28"/>
                <w:lang w:eastAsia="en-US"/>
              </w:rPr>
              <w:t>televi</w:t>
            </w:r>
            <w:r w:rsidRPr="000446C7">
              <w:rPr>
                <w:rFonts w:ascii="Century Gothic" w:hAnsi="Century Gothic"/>
                <w:b/>
                <w:sz w:val="28"/>
                <w:szCs w:val="28"/>
                <w:u w:val="single"/>
                <w:lang w:eastAsia="en-US"/>
              </w:rPr>
              <w:t>s</w:t>
            </w:r>
            <w:r w:rsidRPr="000446C7">
              <w:rPr>
                <w:rFonts w:ascii="Century Gothic" w:hAnsi="Century Gothic"/>
                <w:sz w:val="28"/>
                <w:szCs w:val="28"/>
                <w:lang w:eastAsia="en-US"/>
              </w:rPr>
              <w:t>ion</w:t>
            </w:r>
          </w:p>
          <w:p w:rsidR="005C7805" w:rsidRPr="000446C7" w:rsidRDefault="005C7805" w:rsidP="005C7805">
            <w:pPr>
              <w:spacing w:line="276" w:lineRule="auto"/>
              <w:rPr>
                <w:rFonts w:ascii="Century Gothic" w:hAnsi="Century Gothic"/>
                <w:sz w:val="28"/>
                <w:szCs w:val="28"/>
                <w:lang w:eastAsia="en-US"/>
              </w:rPr>
            </w:pPr>
            <w:r w:rsidRPr="000446C7">
              <w:rPr>
                <w:rFonts w:ascii="Century Gothic" w:hAnsi="Century Gothic"/>
                <w:sz w:val="28"/>
                <w:szCs w:val="28"/>
                <w:lang w:eastAsia="en-US"/>
              </w:rPr>
              <w:t>confu</w:t>
            </w:r>
            <w:r w:rsidRPr="000446C7">
              <w:rPr>
                <w:rFonts w:ascii="Century Gothic" w:hAnsi="Century Gothic"/>
                <w:b/>
                <w:sz w:val="28"/>
                <w:szCs w:val="28"/>
                <w:u w:val="single"/>
                <w:lang w:eastAsia="en-US"/>
              </w:rPr>
              <w:t>s</w:t>
            </w:r>
            <w:r w:rsidRPr="000446C7">
              <w:rPr>
                <w:rFonts w:ascii="Century Gothic" w:hAnsi="Century Gothic"/>
                <w:sz w:val="28"/>
                <w:szCs w:val="28"/>
                <w:lang w:eastAsia="en-US"/>
              </w:rPr>
              <w:t>ion</w:t>
            </w:r>
          </w:p>
        </w:tc>
        <w:tc>
          <w:tcPr>
            <w:tcW w:w="2435" w:type="dxa"/>
          </w:tcPr>
          <w:p w:rsidR="005C7805" w:rsidRPr="005C7805" w:rsidRDefault="005C7805" w:rsidP="005C7805">
            <w:pPr>
              <w:spacing w:line="276" w:lineRule="auto"/>
              <w:rPr>
                <w:rFonts w:ascii="Century Gothic" w:hAnsi="Century Gothic"/>
                <w:sz w:val="28"/>
                <w:szCs w:val="28"/>
                <w:lang w:eastAsia="en-US"/>
              </w:rPr>
            </w:pPr>
            <w:r w:rsidRPr="005C7805">
              <w:rPr>
                <w:rFonts w:ascii="Century Gothic" w:hAnsi="Century Gothic"/>
                <w:sz w:val="28"/>
                <w:szCs w:val="28"/>
                <w:lang w:eastAsia="en-US"/>
              </w:rPr>
              <w:t>pic</w:t>
            </w:r>
            <w:r w:rsidRPr="005C7805">
              <w:rPr>
                <w:rFonts w:ascii="Century Gothic" w:hAnsi="Century Gothic"/>
                <w:b/>
                <w:sz w:val="28"/>
                <w:szCs w:val="28"/>
                <w:u w:val="single"/>
                <w:lang w:eastAsia="en-US"/>
              </w:rPr>
              <w:t>t</w:t>
            </w:r>
            <w:r w:rsidRPr="005C7805">
              <w:rPr>
                <w:rFonts w:ascii="Century Gothic" w:hAnsi="Century Gothic"/>
                <w:sz w:val="28"/>
                <w:szCs w:val="28"/>
                <w:lang w:eastAsia="en-US"/>
              </w:rPr>
              <w:t>ure</w:t>
            </w:r>
          </w:p>
          <w:p w:rsidR="005C7805" w:rsidRPr="005C7805" w:rsidRDefault="005C7805" w:rsidP="005C7805">
            <w:pPr>
              <w:spacing w:line="276" w:lineRule="auto"/>
              <w:rPr>
                <w:rFonts w:ascii="Century Gothic" w:hAnsi="Century Gothic"/>
                <w:sz w:val="28"/>
                <w:szCs w:val="28"/>
                <w:lang w:eastAsia="en-US"/>
              </w:rPr>
            </w:pPr>
            <w:r w:rsidRPr="005C7805">
              <w:rPr>
                <w:rFonts w:ascii="Century Gothic" w:hAnsi="Century Gothic"/>
                <w:sz w:val="28"/>
                <w:szCs w:val="28"/>
                <w:lang w:eastAsia="en-US"/>
              </w:rPr>
              <w:t>na</w:t>
            </w:r>
            <w:r w:rsidRPr="005C7805">
              <w:rPr>
                <w:rFonts w:ascii="Century Gothic" w:hAnsi="Century Gothic"/>
                <w:b/>
                <w:sz w:val="28"/>
                <w:szCs w:val="28"/>
                <w:u w:val="single"/>
                <w:lang w:eastAsia="en-US"/>
              </w:rPr>
              <w:t>t</w:t>
            </w:r>
            <w:r w:rsidRPr="005C7805">
              <w:rPr>
                <w:rFonts w:ascii="Century Gothic" w:hAnsi="Century Gothic"/>
                <w:sz w:val="28"/>
                <w:szCs w:val="28"/>
                <w:lang w:eastAsia="en-US"/>
              </w:rPr>
              <w:t>ure</w:t>
            </w:r>
          </w:p>
          <w:p w:rsidR="005C7805" w:rsidRPr="005C7805" w:rsidRDefault="005C7805" w:rsidP="005C7805">
            <w:pPr>
              <w:spacing w:line="276" w:lineRule="auto"/>
              <w:rPr>
                <w:rFonts w:ascii="Century Gothic" w:hAnsi="Century Gothic"/>
                <w:sz w:val="28"/>
                <w:szCs w:val="28"/>
                <w:lang w:eastAsia="en-US"/>
              </w:rPr>
            </w:pPr>
            <w:r w:rsidRPr="005C7805">
              <w:rPr>
                <w:rFonts w:ascii="Century Gothic" w:hAnsi="Century Gothic"/>
                <w:sz w:val="28"/>
                <w:szCs w:val="28"/>
                <w:lang w:eastAsia="en-US"/>
              </w:rPr>
              <w:t>na</w:t>
            </w:r>
            <w:r w:rsidRPr="005C7805">
              <w:rPr>
                <w:rFonts w:ascii="Century Gothic" w:hAnsi="Century Gothic"/>
                <w:b/>
                <w:sz w:val="28"/>
                <w:szCs w:val="28"/>
                <w:u w:val="single"/>
                <w:lang w:eastAsia="en-US"/>
              </w:rPr>
              <w:t>t</w:t>
            </w:r>
            <w:r w:rsidRPr="005C7805">
              <w:rPr>
                <w:rFonts w:ascii="Century Gothic" w:hAnsi="Century Gothic"/>
                <w:sz w:val="28"/>
                <w:szCs w:val="28"/>
                <w:lang w:eastAsia="en-US"/>
              </w:rPr>
              <w:t>ural</w:t>
            </w:r>
          </w:p>
          <w:p w:rsidR="005C7805" w:rsidRPr="005C7805" w:rsidRDefault="005C7805" w:rsidP="005C7805">
            <w:pPr>
              <w:spacing w:line="276" w:lineRule="auto"/>
              <w:rPr>
                <w:rFonts w:ascii="Century Gothic" w:hAnsi="Century Gothic"/>
                <w:sz w:val="28"/>
                <w:szCs w:val="28"/>
                <w:lang w:eastAsia="en-US"/>
              </w:rPr>
            </w:pPr>
            <w:r w:rsidRPr="005C7805">
              <w:rPr>
                <w:rFonts w:ascii="Century Gothic" w:hAnsi="Century Gothic"/>
                <w:sz w:val="28"/>
                <w:szCs w:val="28"/>
                <w:lang w:eastAsia="en-US"/>
              </w:rPr>
              <w:t>adven</w:t>
            </w:r>
            <w:r w:rsidRPr="005C7805">
              <w:rPr>
                <w:rFonts w:ascii="Century Gothic" w:hAnsi="Century Gothic"/>
                <w:b/>
                <w:sz w:val="28"/>
                <w:szCs w:val="28"/>
                <w:u w:val="single"/>
                <w:lang w:eastAsia="en-US"/>
              </w:rPr>
              <w:t>t</w:t>
            </w:r>
            <w:r w:rsidRPr="005C7805">
              <w:rPr>
                <w:rFonts w:ascii="Century Gothic" w:hAnsi="Century Gothic"/>
                <w:sz w:val="28"/>
                <w:szCs w:val="28"/>
                <w:lang w:eastAsia="en-US"/>
              </w:rPr>
              <w:t>ure</w:t>
            </w:r>
          </w:p>
          <w:p w:rsidR="005C7805" w:rsidRPr="005C7805" w:rsidRDefault="005C7805" w:rsidP="005C7805">
            <w:pPr>
              <w:spacing w:line="276" w:lineRule="auto"/>
              <w:rPr>
                <w:rFonts w:ascii="Century Gothic" w:hAnsi="Century Gothic"/>
                <w:sz w:val="28"/>
                <w:szCs w:val="28"/>
                <w:lang w:eastAsia="en-US"/>
              </w:rPr>
            </w:pPr>
            <w:r w:rsidRPr="005C7805">
              <w:rPr>
                <w:rFonts w:ascii="Century Gothic" w:hAnsi="Century Gothic"/>
                <w:sz w:val="28"/>
                <w:szCs w:val="28"/>
                <w:lang w:eastAsia="en-US"/>
              </w:rPr>
              <w:t>crea</w:t>
            </w:r>
            <w:r w:rsidRPr="005C7805">
              <w:rPr>
                <w:rFonts w:ascii="Century Gothic" w:hAnsi="Century Gothic"/>
                <w:b/>
                <w:sz w:val="28"/>
                <w:szCs w:val="28"/>
                <w:u w:val="single"/>
                <w:lang w:eastAsia="en-US"/>
              </w:rPr>
              <w:t>t</w:t>
            </w:r>
            <w:r w:rsidRPr="005C7805">
              <w:rPr>
                <w:rFonts w:ascii="Century Gothic" w:hAnsi="Century Gothic"/>
                <w:sz w:val="28"/>
                <w:szCs w:val="28"/>
                <w:lang w:eastAsia="en-US"/>
              </w:rPr>
              <w:t>ure</w:t>
            </w:r>
          </w:p>
          <w:p w:rsidR="005C7805" w:rsidRPr="005C7805" w:rsidRDefault="005C7805" w:rsidP="005C7805">
            <w:pPr>
              <w:spacing w:line="276" w:lineRule="auto"/>
              <w:rPr>
                <w:rFonts w:ascii="Century Gothic" w:hAnsi="Century Gothic"/>
                <w:sz w:val="28"/>
                <w:szCs w:val="28"/>
                <w:lang w:eastAsia="en-US"/>
              </w:rPr>
            </w:pPr>
            <w:r w:rsidRPr="005C7805">
              <w:rPr>
                <w:rFonts w:ascii="Century Gothic" w:hAnsi="Century Gothic"/>
                <w:sz w:val="28"/>
                <w:szCs w:val="28"/>
                <w:lang w:eastAsia="en-US"/>
              </w:rPr>
              <w:t>furni</w:t>
            </w:r>
            <w:r w:rsidRPr="005C7805">
              <w:rPr>
                <w:rFonts w:ascii="Century Gothic" w:hAnsi="Century Gothic"/>
                <w:b/>
                <w:sz w:val="28"/>
                <w:szCs w:val="28"/>
                <w:u w:val="single"/>
                <w:lang w:eastAsia="en-US"/>
              </w:rPr>
              <w:t>t</w:t>
            </w:r>
            <w:r w:rsidRPr="005C7805">
              <w:rPr>
                <w:rFonts w:ascii="Century Gothic" w:hAnsi="Century Gothic"/>
                <w:sz w:val="28"/>
                <w:szCs w:val="28"/>
                <w:lang w:eastAsia="en-US"/>
              </w:rPr>
              <w:t>ure</w:t>
            </w:r>
          </w:p>
          <w:p w:rsidR="005C7805" w:rsidRPr="005C7805" w:rsidRDefault="005C7805" w:rsidP="005C7805">
            <w:pPr>
              <w:spacing w:line="276" w:lineRule="auto"/>
              <w:rPr>
                <w:rFonts w:ascii="Century Gothic" w:hAnsi="Century Gothic"/>
                <w:sz w:val="28"/>
                <w:szCs w:val="28"/>
                <w:lang w:eastAsia="en-US"/>
              </w:rPr>
            </w:pPr>
            <w:r w:rsidRPr="005C7805">
              <w:rPr>
                <w:rFonts w:ascii="Century Gothic" w:hAnsi="Century Gothic"/>
                <w:sz w:val="28"/>
                <w:szCs w:val="28"/>
                <w:lang w:eastAsia="en-US"/>
              </w:rPr>
              <w:t>cen</w:t>
            </w:r>
            <w:r w:rsidRPr="005C7805">
              <w:rPr>
                <w:rFonts w:ascii="Century Gothic" w:hAnsi="Century Gothic"/>
                <w:b/>
                <w:sz w:val="28"/>
                <w:szCs w:val="28"/>
                <w:u w:val="single"/>
                <w:lang w:eastAsia="en-US"/>
              </w:rPr>
              <w:t>t</w:t>
            </w:r>
            <w:r w:rsidRPr="005C7805">
              <w:rPr>
                <w:rFonts w:ascii="Century Gothic" w:hAnsi="Century Gothic"/>
                <w:sz w:val="28"/>
                <w:szCs w:val="28"/>
                <w:lang w:eastAsia="en-US"/>
              </w:rPr>
              <w:t>ury</w:t>
            </w:r>
          </w:p>
          <w:p w:rsidR="005C7805" w:rsidRPr="005C7805" w:rsidRDefault="005C7805" w:rsidP="005C7805">
            <w:pPr>
              <w:spacing w:line="276" w:lineRule="auto"/>
              <w:rPr>
                <w:rFonts w:ascii="Century Gothic" w:hAnsi="Century Gothic"/>
                <w:sz w:val="28"/>
                <w:szCs w:val="28"/>
                <w:lang w:eastAsia="en-US"/>
              </w:rPr>
            </w:pPr>
            <w:r w:rsidRPr="005C7805">
              <w:rPr>
                <w:rFonts w:ascii="Century Gothic" w:hAnsi="Century Gothic"/>
                <w:sz w:val="28"/>
                <w:szCs w:val="28"/>
                <w:lang w:eastAsia="en-US"/>
              </w:rPr>
              <w:t>for</w:t>
            </w:r>
            <w:r w:rsidRPr="005C7805">
              <w:rPr>
                <w:rFonts w:ascii="Century Gothic" w:hAnsi="Century Gothic"/>
                <w:b/>
                <w:sz w:val="28"/>
                <w:szCs w:val="28"/>
                <w:u w:val="single"/>
                <w:lang w:eastAsia="en-US"/>
              </w:rPr>
              <w:t>t</w:t>
            </w:r>
            <w:r w:rsidRPr="005C7805">
              <w:rPr>
                <w:rFonts w:ascii="Century Gothic" w:hAnsi="Century Gothic"/>
                <w:sz w:val="28"/>
                <w:szCs w:val="28"/>
                <w:lang w:eastAsia="en-US"/>
              </w:rPr>
              <w:t>une</w:t>
            </w:r>
          </w:p>
          <w:p w:rsidR="005C7805" w:rsidRPr="005C7805" w:rsidRDefault="005C7805" w:rsidP="005C7805">
            <w:pPr>
              <w:spacing w:line="276" w:lineRule="auto"/>
              <w:rPr>
                <w:rFonts w:ascii="Century Gothic" w:hAnsi="Century Gothic"/>
                <w:sz w:val="28"/>
                <w:szCs w:val="28"/>
                <w:lang w:eastAsia="en-US"/>
              </w:rPr>
            </w:pPr>
            <w:r w:rsidRPr="005C7805">
              <w:rPr>
                <w:rFonts w:ascii="Century Gothic" w:hAnsi="Century Gothic"/>
                <w:b/>
                <w:sz w:val="28"/>
                <w:szCs w:val="28"/>
                <w:u w:val="single"/>
                <w:lang w:eastAsia="en-US"/>
              </w:rPr>
              <w:t>T</w:t>
            </w:r>
            <w:r w:rsidRPr="005C7805">
              <w:rPr>
                <w:rFonts w:ascii="Century Gothic" w:hAnsi="Century Gothic"/>
                <w:sz w:val="28"/>
                <w:szCs w:val="28"/>
                <w:lang w:eastAsia="en-US"/>
              </w:rPr>
              <w:t>uesday</w:t>
            </w:r>
          </w:p>
        </w:tc>
        <w:tc>
          <w:tcPr>
            <w:tcW w:w="2435" w:type="dxa"/>
          </w:tcPr>
          <w:p w:rsidR="005C7805" w:rsidRPr="005C7805" w:rsidRDefault="005C7805" w:rsidP="005C7805">
            <w:pPr>
              <w:spacing w:line="276" w:lineRule="auto"/>
              <w:rPr>
                <w:rFonts w:ascii="Century Gothic" w:hAnsi="Century Gothic"/>
                <w:sz w:val="28"/>
                <w:szCs w:val="28"/>
                <w:lang w:eastAsia="en-US"/>
              </w:rPr>
            </w:pPr>
            <w:r w:rsidRPr="005C7805">
              <w:rPr>
                <w:rFonts w:ascii="Century Gothic" w:hAnsi="Century Gothic"/>
                <w:sz w:val="28"/>
                <w:szCs w:val="28"/>
                <w:lang w:eastAsia="en-US"/>
              </w:rPr>
              <w:t>w</w:t>
            </w:r>
            <w:r w:rsidRPr="005C7805">
              <w:rPr>
                <w:rFonts w:ascii="Century Gothic" w:hAnsi="Century Gothic"/>
                <w:b/>
                <w:sz w:val="28"/>
                <w:szCs w:val="28"/>
                <w:u w:val="single"/>
                <w:lang w:eastAsia="en-US"/>
              </w:rPr>
              <w:t>eigh</w:t>
            </w:r>
          </w:p>
          <w:p w:rsidR="005C7805" w:rsidRPr="005C7805" w:rsidRDefault="005C7805" w:rsidP="005C7805">
            <w:pPr>
              <w:spacing w:line="276" w:lineRule="auto"/>
              <w:rPr>
                <w:rFonts w:ascii="Century Gothic" w:hAnsi="Century Gothic"/>
                <w:sz w:val="28"/>
                <w:szCs w:val="28"/>
                <w:lang w:eastAsia="en-US"/>
              </w:rPr>
            </w:pPr>
            <w:r w:rsidRPr="005C7805">
              <w:rPr>
                <w:rFonts w:ascii="Century Gothic" w:hAnsi="Century Gothic"/>
                <w:sz w:val="28"/>
                <w:szCs w:val="28"/>
                <w:lang w:eastAsia="en-US"/>
              </w:rPr>
              <w:t>w</w:t>
            </w:r>
            <w:r w:rsidRPr="005C7805">
              <w:rPr>
                <w:rFonts w:ascii="Century Gothic" w:hAnsi="Century Gothic"/>
                <w:b/>
                <w:sz w:val="28"/>
                <w:szCs w:val="28"/>
                <w:u w:val="single"/>
                <w:lang w:eastAsia="en-US"/>
              </w:rPr>
              <w:t>eigh</w:t>
            </w:r>
            <w:r w:rsidRPr="005C7805">
              <w:rPr>
                <w:rFonts w:ascii="Century Gothic" w:hAnsi="Century Gothic"/>
                <w:sz w:val="28"/>
                <w:szCs w:val="28"/>
                <w:lang w:eastAsia="en-US"/>
              </w:rPr>
              <w:t>t</w:t>
            </w:r>
          </w:p>
          <w:p w:rsidR="005C7805" w:rsidRPr="005C7805" w:rsidRDefault="005C7805" w:rsidP="005C7805">
            <w:pPr>
              <w:spacing w:line="276" w:lineRule="auto"/>
              <w:rPr>
                <w:rFonts w:ascii="Century Gothic" w:hAnsi="Century Gothic"/>
                <w:sz w:val="28"/>
                <w:szCs w:val="28"/>
                <w:lang w:eastAsia="en-US"/>
              </w:rPr>
            </w:pPr>
            <w:r w:rsidRPr="005C7805">
              <w:rPr>
                <w:rFonts w:ascii="Century Gothic" w:hAnsi="Century Gothic"/>
                <w:b/>
                <w:sz w:val="28"/>
                <w:szCs w:val="28"/>
                <w:u w:val="single"/>
                <w:lang w:eastAsia="en-US"/>
              </w:rPr>
              <w:t>eigh</w:t>
            </w:r>
            <w:r w:rsidRPr="005C7805">
              <w:rPr>
                <w:rFonts w:ascii="Century Gothic" w:hAnsi="Century Gothic"/>
                <w:sz w:val="28"/>
                <w:szCs w:val="28"/>
                <w:lang w:eastAsia="en-US"/>
              </w:rPr>
              <w:t>t</w:t>
            </w:r>
          </w:p>
          <w:p w:rsidR="005C7805" w:rsidRPr="005C7805" w:rsidRDefault="005C7805" w:rsidP="005C7805">
            <w:pPr>
              <w:spacing w:line="276" w:lineRule="auto"/>
              <w:rPr>
                <w:rFonts w:ascii="Century Gothic" w:hAnsi="Century Gothic"/>
                <w:sz w:val="28"/>
                <w:szCs w:val="28"/>
                <w:lang w:eastAsia="en-US"/>
              </w:rPr>
            </w:pPr>
            <w:r w:rsidRPr="005C7805">
              <w:rPr>
                <w:rFonts w:ascii="Century Gothic" w:hAnsi="Century Gothic"/>
                <w:b/>
                <w:sz w:val="28"/>
                <w:szCs w:val="28"/>
                <w:u w:val="single"/>
                <w:lang w:eastAsia="en-US"/>
              </w:rPr>
              <w:t>eigh</w:t>
            </w:r>
            <w:r w:rsidRPr="005C7805">
              <w:rPr>
                <w:rFonts w:ascii="Century Gothic" w:hAnsi="Century Gothic"/>
                <w:sz w:val="28"/>
                <w:szCs w:val="28"/>
                <w:lang w:eastAsia="en-US"/>
              </w:rPr>
              <w:t>th</w:t>
            </w:r>
          </w:p>
          <w:p w:rsidR="005C7805" w:rsidRPr="005C7805" w:rsidRDefault="005C7805" w:rsidP="005C7805">
            <w:pPr>
              <w:spacing w:line="276" w:lineRule="auto"/>
              <w:rPr>
                <w:rFonts w:ascii="Century Gothic" w:hAnsi="Century Gothic"/>
                <w:sz w:val="28"/>
                <w:szCs w:val="28"/>
                <w:lang w:eastAsia="en-US"/>
              </w:rPr>
            </w:pPr>
            <w:r w:rsidRPr="005C7805">
              <w:rPr>
                <w:rFonts w:ascii="Century Gothic" w:hAnsi="Century Gothic"/>
                <w:sz w:val="28"/>
                <w:szCs w:val="28"/>
                <w:lang w:eastAsia="en-US"/>
              </w:rPr>
              <w:t>r</w:t>
            </w:r>
            <w:r w:rsidRPr="005C7805">
              <w:rPr>
                <w:rFonts w:ascii="Century Gothic" w:hAnsi="Century Gothic"/>
                <w:b/>
                <w:sz w:val="28"/>
                <w:szCs w:val="28"/>
                <w:u w:val="single"/>
                <w:lang w:eastAsia="en-US"/>
              </w:rPr>
              <w:t>eig</w:t>
            </w:r>
            <w:r w:rsidRPr="005C7805">
              <w:rPr>
                <w:rFonts w:ascii="Century Gothic" w:hAnsi="Century Gothic"/>
                <w:sz w:val="28"/>
                <w:szCs w:val="28"/>
                <w:lang w:eastAsia="en-US"/>
              </w:rPr>
              <w:t>n</w:t>
            </w:r>
          </w:p>
          <w:p w:rsidR="005C7805" w:rsidRPr="005C7805" w:rsidRDefault="005C7805" w:rsidP="005C7805">
            <w:pPr>
              <w:spacing w:line="276" w:lineRule="auto"/>
              <w:rPr>
                <w:rFonts w:ascii="Century Gothic" w:hAnsi="Century Gothic"/>
                <w:sz w:val="28"/>
                <w:szCs w:val="28"/>
                <w:lang w:eastAsia="en-US"/>
              </w:rPr>
            </w:pPr>
            <w:r w:rsidRPr="005C7805">
              <w:rPr>
                <w:rFonts w:ascii="Century Gothic" w:hAnsi="Century Gothic"/>
                <w:sz w:val="28"/>
                <w:szCs w:val="28"/>
                <w:lang w:eastAsia="en-US"/>
              </w:rPr>
              <w:t>sl</w:t>
            </w:r>
            <w:r w:rsidRPr="005C7805">
              <w:rPr>
                <w:rFonts w:ascii="Century Gothic" w:hAnsi="Century Gothic"/>
                <w:b/>
                <w:sz w:val="28"/>
                <w:szCs w:val="28"/>
                <w:u w:val="single"/>
                <w:lang w:eastAsia="en-US"/>
              </w:rPr>
              <w:t>eigh</w:t>
            </w:r>
          </w:p>
          <w:p w:rsidR="005C7805" w:rsidRPr="005C7805" w:rsidRDefault="005C7805" w:rsidP="005C7805">
            <w:pPr>
              <w:spacing w:line="276" w:lineRule="auto"/>
              <w:rPr>
                <w:rFonts w:ascii="Century Gothic" w:hAnsi="Century Gothic"/>
                <w:sz w:val="28"/>
                <w:szCs w:val="28"/>
                <w:lang w:eastAsia="en-US"/>
              </w:rPr>
            </w:pPr>
            <w:r w:rsidRPr="005C7805">
              <w:rPr>
                <w:rFonts w:ascii="Century Gothic" w:hAnsi="Century Gothic"/>
                <w:sz w:val="28"/>
                <w:szCs w:val="28"/>
                <w:lang w:eastAsia="en-US"/>
              </w:rPr>
              <w:t>fr</w:t>
            </w:r>
            <w:r w:rsidRPr="005C7805">
              <w:rPr>
                <w:rFonts w:ascii="Century Gothic" w:hAnsi="Century Gothic"/>
                <w:b/>
                <w:sz w:val="28"/>
                <w:szCs w:val="28"/>
                <w:u w:val="single"/>
                <w:lang w:eastAsia="en-US"/>
              </w:rPr>
              <w:t>eigh</w:t>
            </w:r>
            <w:r w:rsidRPr="005C7805">
              <w:rPr>
                <w:rFonts w:ascii="Century Gothic" w:hAnsi="Century Gothic"/>
                <w:sz w:val="28"/>
                <w:szCs w:val="28"/>
                <w:lang w:eastAsia="en-US"/>
              </w:rPr>
              <w:t>t</w:t>
            </w:r>
          </w:p>
          <w:p w:rsidR="005C7805" w:rsidRPr="005C7805" w:rsidRDefault="005C7805" w:rsidP="005C7805">
            <w:pPr>
              <w:spacing w:line="276" w:lineRule="auto"/>
              <w:rPr>
                <w:rFonts w:ascii="Century Gothic" w:hAnsi="Century Gothic"/>
                <w:sz w:val="28"/>
                <w:szCs w:val="28"/>
                <w:lang w:eastAsia="en-US"/>
              </w:rPr>
            </w:pPr>
            <w:r w:rsidRPr="005C7805">
              <w:rPr>
                <w:rFonts w:ascii="Century Gothic" w:hAnsi="Century Gothic"/>
                <w:sz w:val="28"/>
                <w:szCs w:val="28"/>
                <w:lang w:eastAsia="en-US"/>
              </w:rPr>
              <w:t>n</w:t>
            </w:r>
            <w:r w:rsidRPr="005C7805">
              <w:rPr>
                <w:rFonts w:ascii="Century Gothic" w:hAnsi="Century Gothic"/>
                <w:b/>
                <w:sz w:val="28"/>
                <w:szCs w:val="28"/>
                <w:u w:val="single"/>
                <w:lang w:eastAsia="en-US"/>
              </w:rPr>
              <w:t>eigh</w:t>
            </w:r>
          </w:p>
          <w:p w:rsidR="005C7805" w:rsidRPr="005C7805" w:rsidRDefault="005C7805" w:rsidP="005C7805">
            <w:pPr>
              <w:spacing w:line="276" w:lineRule="auto"/>
              <w:rPr>
                <w:rFonts w:ascii="Century Gothic" w:hAnsi="Century Gothic"/>
                <w:sz w:val="28"/>
                <w:szCs w:val="28"/>
                <w:lang w:eastAsia="en-US"/>
              </w:rPr>
            </w:pPr>
            <w:r w:rsidRPr="005C7805">
              <w:rPr>
                <w:rFonts w:ascii="Century Gothic" w:hAnsi="Century Gothic"/>
                <w:sz w:val="28"/>
                <w:szCs w:val="28"/>
                <w:lang w:eastAsia="en-US"/>
              </w:rPr>
              <w:t>n</w:t>
            </w:r>
            <w:r w:rsidRPr="005C7805">
              <w:rPr>
                <w:rFonts w:ascii="Century Gothic" w:hAnsi="Century Gothic"/>
                <w:b/>
                <w:sz w:val="28"/>
                <w:szCs w:val="28"/>
                <w:u w:val="single"/>
                <w:lang w:eastAsia="en-US"/>
              </w:rPr>
              <w:t>eigh</w:t>
            </w:r>
            <w:r w:rsidRPr="005C7805">
              <w:rPr>
                <w:rFonts w:ascii="Century Gothic" w:hAnsi="Century Gothic"/>
                <w:sz w:val="28"/>
                <w:szCs w:val="28"/>
                <w:lang w:eastAsia="en-US"/>
              </w:rPr>
              <w:t>bour</w:t>
            </w:r>
          </w:p>
        </w:tc>
      </w:tr>
      <w:tr w:rsidR="005C7805" w:rsidRPr="005C7805" w:rsidTr="005C7805">
        <w:trPr>
          <w:trHeight w:val="1029"/>
        </w:trPr>
        <w:tc>
          <w:tcPr>
            <w:tcW w:w="2435" w:type="dxa"/>
          </w:tcPr>
          <w:p w:rsidR="005C7805" w:rsidRPr="005C7805" w:rsidRDefault="005C7805" w:rsidP="00413FB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Test: Friday 24</w:t>
            </w:r>
            <w:r w:rsidRPr="005C7805">
              <w:rPr>
                <w:rFonts w:ascii="Century Gothic" w:hAnsi="Century Gothic"/>
                <w:sz w:val="28"/>
                <w:szCs w:val="2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April</w:t>
            </w:r>
          </w:p>
        </w:tc>
        <w:tc>
          <w:tcPr>
            <w:tcW w:w="2435" w:type="dxa"/>
          </w:tcPr>
          <w:p w:rsidR="005C7805" w:rsidRPr="005C7805" w:rsidRDefault="005C7805" w:rsidP="00413FB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Test: Friday 1</w:t>
            </w:r>
            <w:r w:rsidRPr="005C7805">
              <w:rPr>
                <w:rFonts w:ascii="Century Gothic" w:hAnsi="Century Gothic"/>
                <w:sz w:val="28"/>
                <w:szCs w:val="28"/>
                <w:vertAlign w:val="superscript"/>
              </w:rPr>
              <w:t>st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May </w:t>
            </w:r>
          </w:p>
        </w:tc>
        <w:tc>
          <w:tcPr>
            <w:tcW w:w="2435" w:type="dxa"/>
          </w:tcPr>
          <w:p w:rsidR="005C7805" w:rsidRPr="005C7805" w:rsidRDefault="005C7805" w:rsidP="005C7805">
            <w:pPr>
              <w:rPr>
                <w:rFonts w:ascii="Century Gothic" w:hAnsi="Century Gothic"/>
                <w:sz w:val="28"/>
                <w:szCs w:val="28"/>
              </w:rPr>
            </w:pPr>
            <w:r w:rsidRPr="005C7805">
              <w:rPr>
                <w:rFonts w:ascii="Century Gothic" w:hAnsi="Century Gothic"/>
                <w:sz w:val="28"/>
                <w:szCs w:val="28"/>
              </w:rPr>
              <w:t xml:space="preserve">Test:  Friday </w:t>
            </w:r>
            <w:r>
              <w:rPr>
                <w:rFonts w:ascii="Century Gothic" w:hAnsi="Century Gothic"/>
                <w:sz w:val="28"/>
                <w:szCs w:val="28"/>
              </w:rPr>
              <w:t>15</w:t>
            </w:r>
            <w:r w:rsidRPr="005C7805">
              <w:rPr>
                <w:rFonts w:ascii="Century Gothic" w:hAnsi="Century Gothic"/>
                <w:sz w:val="28"/>
                <w:szCs w:val="2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5C7805">
              <w:rPr>
                <w:rFonts w:ascii="Century Gothic" w:hAnsi="Century Gothic"/>
                <w:sz w:val="28"/>
                <w:szCs w:val="28"/>
              </w:rPr>
              <w:t>May</w:t>
            </w:r>
          </w:p>
        </w:tc>
        <w:tc>
          <w:tcPr>
            <w:tcW w:w="2435" w:type="dxa"/>
          </w:tcPr>
          <w:p w:rsidR="005C7805" w:rsidRPr="005C7805" w:rsidRDefault="005C7805" w:rsidP="00413FB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Test:  Friday 22</w:t>
            </w:r>
            <w:r w:rsidRPr="005C7805">
              <w:rPr>
                <w:rFonts w:ascii="Century Gothic" w:hAnsi="Century Gothic"/>
                <w:sz w:val="28"/>
                <w:szCs w:val="28"/>
                <w:vertAlign w:val="superscript"/>
              </w:rPr>
              <w:t>nd</w:t>
            </w:r>
            <w:r w:rsidRPr="005C7805">
              <w:rPr>
                <w:rFonts w:ascii="Century Gothic" w:hAnsi="Century Gothic"/>
                <w:sz w:val="28"/>
                <w:szCs w:val="28"/>
              </w:rPr>
              <w:t xml:space="preserve"> May</w:t>
            </w:r>
          </w:p>
        </w:tc>
      </w:tr>
    </w:tbl>
    <w:p w:rsidR="000E28F5" w:rsidRPr="005C7805" w:rsidRDefault="000E28F5" w:rsidP="000E28F5">
      <w:pPr>
        <w:rPr>
          <w:rFonts w:ascii="Century Gothic" w:hAnsi="Century Gothic"/>
        </w:rPr>
      </w:pPr>
    </w:p>
    <w:p w:rsidR="000E28F5" w:rsidRPr="005C7805" w:rsidRDefault="000E28F5" w:rsidP="000E28F5">
      <w:pPr>
        <w:rPr>
          <w:rFonts w:ascii="Century Gothic" w:hAnsi="Century Gothic"/>
        </w:rPr>
      </w:pPr>
    </w:p>
    <w:p w:rsidR="00413FB3" w:rsidRPr="005C7805" w:rsidRDefault="00413FB3">
      <w:pPr>
        <w:rPr>
          <w:rFonts w:ascii="Century Gothic" w:hAnsi="Century Gothic"/>
        </w:rPr>
      </w:pPr>
    </w:p>
    <w:p w:rsidR="00413FB3" w:rsidRPr="005C7805" w:rsidRDefault="00413FB3" w:rsidP="00413FB3">
      <w:pPr>
        <w:rPr>
          <w:rFonts w:ascii="Century Gothic" w:hAnsi="Century Gothic"/>
        </w:rPr>
      </w:pPr>
    </w:p>
    <w:p w:rsidR="00413FB3" w:rsidRPr="005C7805" w:rsidRDefault="00413FB3" w:rsidP="00413FB3">
      <w:pPr>
        <w:rPr>
          <w:rFonts w:ascii="Century Gothic" w:hAnsi="Century Gothic"/>
        </w:rPr>
      </w:pPr>
    </w:p>
    <w:p w:rsidR="00413FB3" w:rsidRPr="005C7805" w:rsidRDefault="00413FB3" w:rsidP="00413FB3">
      <w:pPr>
        <w:rPr>
          <w:rFonts w:ascii="Century Gothic" w:hAnsi="Century Gothic"/>
        </w:rPr>
      </w:pPr>
    </w:p>
    <w:p w:rsidR="00413FB3" w:rsidRPr="005C7805" w:rsidRDefault="00413FB3" w:rsidP="00413FB3">
      <w:pPr>
        <w:rPr>
          <w:rFonts w:ascii="Century Gothic" w:hAnsi="Century Gothic"/>
        </w:rPr>
      </w:pPr>
    </w:p>
    <w:p w:rsidR="00413FB3" w:rsidRPr="005C7805" w:rsidRDefault="00413FB3" w:rsidP="00413FB3">
      <w:pPr>
        <w:rPr>
          <w:rFonts w:ascii="Century Gothic" w:hAnsi="Century Gothic"/>
        </w:rPr>
      </w:pPr>
    </w:p>
    <w:p w:rsidR="00413FB3" w:rsidRPr="005C7805" w:rsidRDefault="00413FB3" w:rsidP="00413FB3">
      <w:pPr>
        <w:rPr>
          <w:rFonts w:ascii="Century Gothic" w:hAnsi="Century Gothic"/>
        </w:rPr>
      </w:pPr>
    </w:p>
    <w:p w:rsidR="00413FB3" w:rsidRPr="005C7805" w:rsidRDefault="00413FB3" w:rsidP="00413FB3">
      <w:pPr>
        <w:rPr>
          <w:rFonts w:ascii="Century Gothic" w:hAnsi="Century Gothic"/>
        </w:rPr>
      </w:pPr>
    </w:p>
    <w:p w:rsidR="00413FB3" w:rsidRPr="005C7805" w:rsidRDefault="00413FB3" w:rsidP="00413FB3">
      <w:pPr>
        <w:rPr>
          <w:rFonts w:ascii="Century Gothic" w:hAnsi="Century Gothic"/>
        </w:rPr>
      </w:pPr>
    </w:p>
    <w:p w:rsidR="00413FB3" w:rsidRPr="005C7805" w:rsidRDefault="00413FB3" w:rsidP="00413FB3">
      <w:pPr>
        <w:rPr>
          <w:rFonts w:ascii="Century Gothic" w:hAnsi="Century Gothic"/>
        </w:rPr>
      </w:pPr>
    </w:p>
    <w:p w:rsidR="00413FB3" w:rsidRPr="005C7805" w:rsidRDefault="00413FB3" w:rsidP="00413FB3">
      <w:pPr>
        <w:rPr>
          <w:rFonts w:ascii="Century Gothic" w:hAnsi="Century Gothic"/>
        </w:rPr>
      </w:pPr>
    </w:p>
    <w:p w:rsidR="00413FB3" w:rsidRPr="005C7805" w:rsidRDefault="00413FB3" w:rsidP="00413FB3">
      <w:pPr>
        <w:rPr>
          <w:rFonts w:ascii="Century Gothic" w:hAnsi="Century Gothic"/>
        </w:rPr>
      </w:pPr>
    </w:p>
    <w:p w:rsidR="00413FB3" w:rsidRPr="005C7805" w:rsidRDefault="00413FB3" w:rsidP="00413FB3">
      <w:pPr>
        <w:rPr>
          <w:rFonts w:ascii="Century Gothic" w:hAnsi="Century Gothic"/>
        </w:rPr>
      </w:pPr>
    </w:p>
    <w:p w:rsidR="00413FB3" w:rsidRPr="005C7805" w:rsidRDefault="00413FB3" w:rsidP="00413FB3">
      <w:pPr>
        <w:rPr>
          <w:rFonts w:ascii="Century Gothic" w:hAnsi="Century Gothic"/>
        </w:rPr>
      </w:pPr>
    </w:p>
    <w:p w:rsidR="00413FB3" w:rsidRPr="005C7805" w:rsidRDefault="00413FB3" w:rsidP="00413FB3">
      <w:pPr>
        <w:rPr>
          <w:rFonts w:ascii="Century Gothic" w:hAnsi="Century Gothic"/>
        </w:rPr>
      </w:pPr>
    </w:p>
    <w:p w:rsidR="00413FB3" w:rsidRPr="005C7805" w:rsidRDefault="00413FB3" w:rsidP="00413FB3">
      <w:pPr>
        <w:rPr>
          <w:rFonts w:ascii="Century Gothic" w:hAnsi="Century Gothic"/>
        </w:rPr>
      </w:pPr>
    </w:p>
    <w:p w:rsidR="00413FB3" w:rsidRPr="005C7805" w:rsidRDefault="00413FB3" w:rsidP="00413FB3">
      <w:pPr>
        <w:rPr>
          <w:rFonts w:ascii="Century Gothic" w:hAnsi="Century Gothic"/>
        </w:rPr>
      </w:pPr>
    </w:p>
    <w:p w:rsidR="00413FB3" w:rsidRPr="005C7805" w:rsidRDefault="00413FB3" w:rsidP="00413FB3">
      <w:pPr>
        <w:rPr>
          <w:rFonts w:ascii="Century Gothic" w:hAnsi="Century Gothic"/>
        </w:rPr>
      </w:pPr>
    </w:p>
    <w:p w:rsidR="00413FB3" w:rsidRPr="005C7805" w:rsidRDefault="00413FB3" w:rsidP="00413FB3">
      <w:pPr>
        <w:rPr>
          <w:rFonts w:ascii="Century Gothic" w:hAnsi="Century Gothic"/>
        </w:rPr>
      </w:pPr>
    </w:p>
    <w:p w:rsidR="00413FB3" w:rsidRPr="005C7805" w:rsidRDefault="00413FB3" w:rsidP="00413FB3">
      <w:pPr>
        <w:rPr>
          <w:rFonts w:ascii="Century Gothic" w:hAnsi="Century Gothic"/>
        </w:rPr>
      </w:pPr>
    </w:p>
    <w:p w:rsidR="00413FB3" w:rsidRPr="005C7805" w:rsidRDefault="00413FB3" w:rsidP="00413FB3">
      <w:pPr>
        <w:rPr>
          <w:rFonts w:ascii="Century Gothic" w:hAnsi="Century Gothic"/>
        </w:rPr>
      </w:pPr>
    </w:p>
    <w:p w:rsidR="00413FB3" w:rsidRPr="005C7805" w:rsidRDefault="00413FB3" w:rsidP="00413FB3">
      <w:pPr>
        <w:rPr>
          <w:rFonts w:ascii="Century Gothic" w:hAnsi="Century Gothic"/>
        </w:rPr>
      </w:pPr>
    </w:p>
    <w:p w:rsidR="00413FB3" w:rsidRPr="005C7805" w:rsidRDefault="00413FB3" w:rsidP="00413FB3">
      <w:pPr>
        <w:rPr>
          <w:rFonts w:ascii="Century Gothic" w:hAnsi="Century Gothic"/>
        </w:rPr>
      </w:pPr>
    </w:p>
    <w:p w:rsidR="00413FB3" w:rsidRPr="005C7805" w:rsidRDefault="00413FB3" w:rsidP="00413FB3">
      <w:pPr>
        <w:rPr>
          <w:rFonts w:ascii="Century Gothic" w:hAnsi="Century Gothic"/>
        </w:rPr>
      </w:pPr>
    </w:p>
    <w:p w:rsidR="00413FB3" w:rsidRPr="005C7805" w:rsidRDefault="00413FB3" w:rsidP="00413FB3">
      <w:pPr>
        <w:rPr>
          <w:rFonts w:ascii="Century Gothic" w:hAnsi="Century Gothic"/>
        </w:rPr>
      </w:pPr>
    </w:p>
    <w:p w:rsidR="00413FB3" w:rsidRPr="005C7805" w:rsidRDefault="00413FB3" w:rsidP="00413FB3">
      <w:pPr>
        <w:rPr>
          <w:rFonts w:ascii="Century Gothic" w:hAnsi="Century Gothic"/>
        </w:rPr>
      </w:pPr>
      <w:r w:rsidRPr="005C7805">
        <w:rPr>
          <w:rFonts w:ascii="Century Gothic" w:hAnsi="Century Gothic"/>
          <w:b/>
          <w:u w:val="single"/>
        </w:rPr>
        <w:t>Spellings are tested every Friday.</w:t>
      </w:r>
      <w:r w:rsidRPr="005C7805">
        <w:rPr>
          <w:rFonts w:ascii="Century Gothic" w:hAnsi="Century Gothic"/>
        </w:rPr>
        <w:t xml:space="preserve">  When you are learning these words see if you can come up with a way of to help you remember them (like thinking of the phrase ‘</w:t>
      </w:r>
      <w:r w:rsidRPr="005C7805">
        <w:rPr>
          <w:rFonts w:ascii="Century Gothic" w:hAnsi="Century Gothic"/>
          <w:b/>
          <w:u w:val="single"/>
        </w:rPr>
        <w:t>b</w:t>
      </w:r>
      <w:r w:rsidRPr="005C7805">
        <w:rPr>
          <w:rFonts w:ascii="Century Gothic" w:hAnsi="Century Gothic"/>
        </w:rPr>
        <w:t xml:space="preserve">ig </w:t>
      </w:r>
      <w:r w:rsidRPr="005C7805">
        <w:rPr>
          <w:rFonts w:ascii="Century Gothic" w:hAnsi="Century Gothic"/>
          <w:b/>
          <w:u w:val="single"/>
        </w:rPr>
        <w:t>e</w:t>
      </w:r>
      <w:r w:rsidRPr="005C7805">
        <w:rPr>
          <w:rFonts w:ascii="Century Gothic" w:hAnsi="Century Gothic"/>
        </w:rPr>
        <w:t xml:space="preserve">lephants </w:t>
      </w:r>
      <w:r w:rsidRPr="005C7805">
        <w:rPr>
          <w:rFonts w:ascii="Century Gothic" w:hAnsi="Century Gothic"/>
          <w:b/>
          <w:u w:val="single"/>
        </w:rPr>
        <w:t>c</w:t>
      </w:r>
      <w:r w:rsidRPr="005C7805">
        <w:rPr>
          <w:rFonts w:ascii="Century Gothic" w:hAnsi="Century Gothic"/>
        </w:rPr>
        <w:t xml:space="preserve">an </w:t>
      </w:r>
      <w:r w:rsidRPr="005C7805">
        <w:rPr>
          <w:rFonts w:ascii="Century Gothic" w:hAnsi="Century Gothic"/>
          <w:b/>
          <w:u w:val="single"/>
        </w:rPr>
        <w:t>a</w:t>
      </w:r>
      <w:r w:rsidRPr="005C7805">
        <w:rPr>
          <w:rFonts w:ascii="Century Gothic" w:hAnsi="Century Gothic"/>
        </w:rPr>
        <w:t xml:space="preserve">lways </w:t>
      </w:r>
      <w:r w:rsidRPr="005C7805">
        <w:rPr>
          <w:rFonts w:ascii="Century Gothic" w:hAnsi="Century Gothic"/>
          <w:b/>
          <w:u w:val="single"/>
        </w:rPr>
        <w:t>u</w:t>
      </w:r>
      <w:r w:rsidRPr="005C7805">
        <w:rPr>
          <w:rFonts w:ascii="Century Gothic" w:hAnsi="Century Gothic"/>
        </w:rPr>
        <w:t xml:space="preserve">nderstand </w:t>
      </w:r>
      <w:r w:rsidRPr="005C7805">
        <w:rPr>
          <w:rFonts w:ascii="Century Gothic" w:hAnsi="Century Gothic"/>
          <w:b/>
          <w:u w:val="single"/>
        </w:rPr>
        <w:t>s</w:t>
      </w:r>
      <w:r w:rsidRPr="005C7805">
        <w:rPr>
          <w:rFonts w:ascii="Century Gothic" w:hAnsi="Century Gothic"/>
        </w:rPr>
        <w:t xml:space="preserve">mall </w:t>
      </w:r>
      <w:r w:rsidRPr="005C7805">
        <w:rPr>
          <w:rFonts w:ascii="Century Gothic" w:hAnsi="Century Gothic"/>
          <w:b/>
          <w:u w:val="single"/>
        </w:rPr>
        <w:t>e</w:t>
      </w:r>
      <w:r w:rsidRPr="005C7805">
        <w:rPr>
          <w:rFonts w:ascii="Century Gothic" w:hAnsi="Century Gothic"/>
        </w:rPr>
        <w:t>lephants to remember the word because).  If there are any words on here you don’t understand then look them up in a dictionary and try using them in a sentence.  Good luck!</w:t>
      </w:r>
    </w:p>
    <w:p w:rsidR="00BA0F58" w:rsidRPr="005C7805" w:rsidRDefault="005C7805" w:rsidP="00413FB3">
      <w:pPr>
        <w:ind w:firstLine="720"/>
        <w:rPr>
          <w:rFonts w:ascii="Century Gothic" w:hAnsi="Century Gothic"/>
        </w:rPr>
      </w:pPr>
    </w:p>
    <w:sectPr w:rsidR="00BA0F58" w:rsidRPr="005C7805" w:rsidSect="000E28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F5"/>
    <w:rsid w:val="00094ED1"/>
    <w:rsid w:val="00095E83"/>
    <w:rsid w:val="000E28F5"/>
    <w:rsid w:val="00283193"/>
    <w:rsid w:val="002D12B8"/>
    <w:rsid w:val="00347220"/>
    <w:rsid w:val="00413FB3"/>
    <w:rsid w:val="004C55E7"/>
    <w:rsid w:val="005C7805"/>
    <w:rsid w:val="00AF78B9"/>
    <w:rsid w:val="00B8091A"/>
    <w:rsid w:val="00CC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63C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63C"/>
    <w:rPr>
      <w:rFonts w:ascii="Segoe UI" w:eastAsia="Times New Roman" w:hAnsi="Segoe UI" w:cs="Times New Roman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63C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63C"/>
    <w:rPr>
      <w:rFonts w:ascii="Segoe UI" w:eastAsia="Times New Roman" w:hAnsi="Segoe UI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 Barker</dc:creator>
  <cp:lastModifiedBy>Calder High School</cp:lastModifiedBy>
  <cp:revision>2</cp:revision>
  <cp:lastPrinted>2018-03-22T15:07:00Z</cp:lastPrinted>
  <dcterms:created xsi:type="dcterms:W3CDTF">2020-02-14T14:07:00Z</dcterms:created>
  <dcterms:modified xsi:type="dcterms:W3CDTF">2020-02-14T14:07:00Z</dcterms:modified>
</cp:coreProperties>
</file>